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66FE" w14:textId="6F62230C" w:rsidR="00075F75" w:rsidRPr="002729E5" w:rsidRDefault="00583539" w:rsidP="000D0C83">
      <w:pPr>
        <w:jc w:val="center"/>
        <w:rPr>
          <w:color w:val="00B050"/>
          <w:sz w:val="24"/>
          <w:szCs w:val="24"/>
        </w:rPr>
      </w:pPr>
      <w:r w:rsidRPr="002729E5">
        <w:rPr>
          <w:color w:val="00B050"/>
          <w:sz w:val="24"/>
          <w:szCs w:val="24"/>
        </w:rPr>
        <w:t xml:space="preserve">Chapitre 12 : </w:t>
      </w:r>
      <w:r w:rsidR="000D0C83" w:rsidRPr="002729E5">
        <w:rPr>
          <w:color w:val="00B050"/>
          <w:sz w:val="24"/>
          <w:szCs w:val="24"/>
        </w:rPr>
        <w:t>le cerveau</w:t>
      </w:r>
      <w:r w:rsidRPr="002729E5">
        <w:rPr>
          <w:color w:val="00B050"/>
          <w:sz w:val="24"/>
          <w:szCs w:val="24"/>
        </w:rPr>
        <w:t xml:space="preserve"> : son rôle </w:t>
      </w:r>
      <w:r w:rsidR="000D0C83" w:rsidRPr="002729E5">
        <w:rPr>
          <w:color w:val="00B050"/>
          <w:sz w:val="24"/>
          <w:szCs w:val="24"/>
        </w:rPr>
        <w:t>dans les mouvements volontaire et sa fragilité</w:t>
      </w:r>
    </w:p>
    <w:p w14:paraId="3DCADA65" w14:textId="06560F47" w:rsidR="000D0C83" w:rsidRPr="002729E5" w:rsidRDefault="000D0C83" w:rsidP="000D0C83">
      <w:pPr>
        <w:rPr>
          <w:sz w:val="24"/>
          <w:szCs w:val="24"/>
        </w:rPr>
      </w:pPr>
      <w:r w:rsidRPr="002729E5">
        <w:rPr>
          <w:sz w:val="24"/>
          <w:szCs w:val="24"/>
        </w:rPr>
        <w:t>La commande volontaire fait intervenir le cerveau (à la différence du réflexe myotatique)</w:t>
      </w:r>
    </w:p>
    <w:p w14:paraId="1F81EF53" w14:textId="7077041E" w:rsidR="000D0C83" w:rsidRPr="002729E5" w:rsidRDefault="000D0C83" w:rsidP="000D0C83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2729E5">
        <w:rPr>
          <w:color w:val="00B0F0"/>
          <w:sz w:val="24"/>
          <w:szCs w:val="24"/>
        </w:rPr>
        <w:t>La commande du mouvement</w:t>
      </w:r>
    </w:p>
    <w:p w14:paraId="2C3C9134" w14:textId="669ABD0C" w:rsidR="000D0C83" w:rsidRPr="002729E5" w:rsidRDefault="000D0C83" w:rsidP="000D0C83">
      <w:pPr>
        <w:pStyle w:val="Paragraphedeliste"/>
        <w:numPr>
          <w:ilvl w:val="0"/>
          <w:numId w:val="2"/>
        </w:numPr>
        <w:rPr>
          <w:color w:val="FFC000"/>
          <w:sz w:val="24"/>
          <w:szCs w:val="24"/>
        </w:rPr>
      </w:pPr>
      <w:r w:rsidRPr="002729E5">
        <w:rPr>
          <w:color w:val="FFC000"/>
          <w:sz w:val="24"/>
          <w:szCs w:val="24"/>
        </w:rPr>
        <w:t xml:space="preserve">Les airs cérébraux de la motricité volontaire </w:t>
      </w:r>
    </w:p>
    <w:p w14:paraId="5F13472F" w14:textId="7A4808CC" w:rsidR="000D0C83" w:rsidRPr="002729E5" w:rsidRDefault="000D0C83" w:rsidP="000D0C83">
      <w:pPr>
        <w:rPr>
          <w:color w:val="7030A0"/>
          <w:sz w:val="24"/>
          <w:szCs w:val="24"/>
        </w:rPr>
      </w:pPr>
      <w:r w:rsidRPr="002729E5">
        <w:rPr>
          <w:color w:val="7030A0"/>
          <w:sz w:val="24"/>
          <w:szCs w:val="24"/>
        </w:rPr>
        <w:t>Quelles sont les régions du cerveau qui participent au contrôle des mouvements volontaires ?</w:t>
      </w:r>
    </w:p>
    <w:p w14:paraId="1846154D" w14:textId="2E9F9507" w:rsidR="000D0C83" w:rsidRPr="002729E5" w:rsidRDefault="00C81046" w:rsidP="000D0C83">
      <w:pPr>
        <w:rPr>
          <w:sz w:val="24"/>
          <w:szCs w:val="24"/>
        </w:rPr>
      </w:pPr>
      <w:r w:rsidRPr="002729E5">
        <w:rPr>
          <w:sz w:val="24"/>
          <w:szCs w:val="24"/>
        </w:rPr>
        <w:t>Doc 1 :</w:t>
      </w:r>
    </w:p>
    <w:p w14:paraId="1201612C" w14:textId="3C0BA5E8" w:rsidR="00C81046" w:rsidRPr="002729E5" w:rsidRDefault="00C81046" w:rsidP="000D0C83">
      <w:pPr>
        <w:rPr>
          <w:sz w:val="24"/>
          <w:szCs w:val="24"/>
        </w:rPr>
      </w:pPr>
      <w:r w:rsidRPr="002729E5">
        <w:rPr>
          <w:sz w:val="24"/>
          <w:szCs w:val="24"/>
        </w:rPr>
        <w:t xml:space="preserve">La motricité de la main </w:t>
      </w:r>
      <w:r w:rsidR="00FD7F1B" w:rsidRPr="002729E5">
        <w:rPr>
          <w:sz w:val="24"/>
          <w:szCs w:val="24"/>
        </w:rPr>
        <w:t xml:space="preserve">droite met en jeu une zone de l’hémisphère cérébral gauche et inversement </w:t>
      </w:r>
    </w:p>
    <w:p w14:paraId="5055AF05" w14:textId="77777777" w:rsidR="00E71860" w:rsidRPr="002729E5" w:rsidRDefault="00E71860" w:rsidP="000D0C83">
      <w:pPr>
        <w:rPr>
          <w:sz w:val="24"/>
          <w:szCs w:val="24"/>
        </w:rPr>
      </w:pPr>
    </w:p>
    <w:p w14:paraId="1F27314D" w14:textId="7C13EE88" w:rsidR="00E71860" w:rsidRPr="002729E5" w:rsidRDefault="00E71860" w:rsidP="000D0C83">
      <w:pPr>
        <w:rPr>
          <w:sz w:val="24"/>
          <w:szCs w:val="24"/>
        </w:rPr>
      </w:pPr>
      <w:r w:rsidRPr="002729E5">
        <w:rPr>
          <w:sz w:val="24"/>
          <w:szCs w:val="24"/>
        </w:rPr>
        <w:t>Doc 2 :</w:t>
      </w:r>
    </w:p>
    <w:p w14:paraId="1DC45BE8" w14:textId="0C2CEF62" w:rsidR="00E71860" w:rsidRDefault="00E71860" w:rsidP="000D0C83">
      <w:pPr>
        <w:rPr>
          <w:sz w:val="24"/>
          <w:szCs w:val="24"/>
        </w:rPr>
      </w:pPr>
      <w:r w:rsidRPr="002729E5">
        <w:rPr>
          <w:sz w:val="24"/>
          <w:szCs w:val="24"/>
        </w:rPr>
        <w:t>Le cortex cérébral est organisé en différentes aires corticales. Chacun a une fonction spécialisée (aire auditive, aire visuelle, aire motrice…)</w:t>
      </w:r>
    </w:p>
    <w:p w14:paraId="0ABBA760" w14:textId="77777777" w:rsidR="00B35651" w:rsidRDefault="00B35651" w:rsidP="00B35651">
      <w:pPr>
        <w:rPr>
          <w:sz w:val="24"/>
          <w:szCs w:val="24"/>
        </w:rPr>
      </w:pPr>
      <w:r w:rsidRPr="005D2992">
        <w:rPr>
          <w:b/>
          <w:bCs/>
          <w:sz w:val="24"/>
          <w:szCs w:val="24"/>
        </w:rPr>
        <w:t>Cortex cérébral</w:t>
      </w:r>
      <w:r w:rsidRPr="00E71860">
        <w:rPr>
          <w:sz w:val="24"/>
          <w:szCs w:val="24"/>
        </w:rPr>
        <w:t xml:space="preserve"> = partie superficielle du cerveau constituée de substance grise.</w:t>
      </w:r>
    </w:p>
    <w:p w14:paraId="535BFB11" w14:textId="2CC08A06" w:rsidR="00B35651" w:rsidRPr="002729E5" w:rsidRDefault="00B35651" w:rsidP="000D0C83">
      <w:pPr>
        <w:rPr>
          <w:sz w:val="24"/>
          <w:szCs w:val="24"/>
        </w:rPr>
      </w:pPr>
      <w:r w:rsidRPr="002729E5">
        <w:rPr>
          <w:b/>
          <w:bCs/>
          <w:sz w:val="24"/>
          <w:szCs w:val="24"/>
        </w:rPr>
        <w:t>Cortex moteur</w:t>
      </w:r>
      <w:r>
        <w:rPr>
          <w:sz w:val="24"/>
          <w:szCs w:val="24"/>
        </w:rPr>
        <w:t xml:space="preserve"> = partie du cortex cérébral impliqué dans la motricité volontaire</w:t>
      </w:r>
    </w:p>
    <w:p w14:paraId="18C18C5E" w14:textId="33092057" w:rsidR="005D2992" w:rsidRPr="004A1CA9" w:rsidRDefault="002729E5" w:rsidP="000D0C83">
      <w:pPr>
        <w:rPr>
          <w:sz w:val="24"/>
          <w:szCs w:val="24"/>
        </w:rPr>
      </w:pPr>
      <w:r w:rsidRPr="004A1CA9">
        <w:rPr>
          <w:sz w:val="24"/>
          <w:szCs w:val="24"/>
        </w:rPr>
        <w:t>Chacune de ces parties est responsable de la commande d’une partie précise</w:t>
      </w:r>
      <w:r w:rsidR="00B35651" w:rsidRPr="004A1CA9">
        <w:rPr>
          <w:sz w:val="24"/>
          <w:szCs w:val="24"/>
        </w:rPr>
        <w:t xml:space="preserve"> du corps</w:t>
      </w:r>
    </w:p>
    <w:p w14:paraId="1128EB32" w14:textId="77777777" w:rsidR="002729E5" w:rsidRDefault="002729E5" w:rsidP="000D0C83">
      <w:pPr>
        <w:rPr>
          <w:sz w:val="24"/>
          <w:szCs w:val="24"/>
        </w:rPr>
      </w:pPr>
    </w:p>
    <w:p w14:paraId="701BA00D" w14:textId="329E273A" w:rsidR="007F5BF2" w:rsidRDefault="007F5BF2" w:rsidP="000D0C83">
      <w:pPr>
        <w:rPr>
          <w:sz w:val="24"/>
          <w:szCs w:val="24"/>
        </w:rPr>
      </w:pPr>
      <w:r>
        <w:rPr>
          <w:sz w:val="24"/>
          <w:szCs w:val="24"/>
        </w:rPr>
        <w:t>Doc 3 :</w:t>
      </w:r>
    </w:p>
    <w:p w14:paraId="3AED060E" w14:textId="4B1ECE5E" w:rsidR="007F5BF2" w:rsidRDefault="007F5BF2" w:rsidP="000D0C83">
      <w:pPr>
        <w:rPr>
          <w:sz w:val="24"/>
          <w:szCs w:val="24"/>
        </w:rPr>
      </w:pPr>
      <w:r>
        <w:rPr>
          <w:sz w:val="24"/>
          <w:szCs w:val="24"/>
        </w:rPr>
        <w:t>Des aires motrices interviennent dans le contrôle de la motricité volontaire</w:t>
      </w:r>
    </w:p>
    <w:p w14:paraId="4B1CE914" w14:textId="32FA2CBA" w:rsidR="007F5BF2" w:rsidRDefault="007F5BF2" w:rsidP="000D0C83">
      <w:pPr>
        <w:rPr>
          <w:sz w:val="24"/>
          <w:szCs w:val="24"/>
        </w:rPr>
      </w:pPr>
      <w:r>
        <w:rPr>
          <w:sz w:val="24"/>
          <w:szCs w:val="24"/>
        </w:rPr>
        <w:t>+ d’autres territoires du cerveau corticaux et sous corticaux sont impliqués dans le mouvement</w:t>
      </w:r>
    </w:p>
    <w:p w14:paraId="1C272E8A" w14:textId="467F647F" w:rsidR="00211A21" w:rsidRPr="00C1513E" w:rsidRDefault="0036371D" w:rsidP="000D0C83">
      <w:pPr>
        <w:rPr>
          <w:b/>
          <w:bCs/>
          <w:color w:val="FFC000"/>
          <w:sz w:val="24"/>
          <w:szCs w:val="24"/>
        </w:rPr>
      </w:pPr>
      <w:r w:rsidRPr="0036371D">
        <w:rPr>
          <w:b/>
          <w:bCs/>
          <w:sz w:val="24"/>
          <w:szCs w:val="24"/>
        </w:rPr>
        <w:t xml:space="preserve">Voir schéma </w:t>
      </w:r>
    </w:p>
    <w:p w14:paraId="48D2FA43" w14:textId="64545095" w:rsidR="00211A21" w:rsidRPr="00C1513E" w:rsidRDefault="00211A21" w:rsidP="00211A21">
      <w:pPr>
        <w:pStyle w:val="Paragraphedeliste"/>
        <w:numPr>
          <w:ilvl w:val="0"/>
          <w:numId w:val="2"/>
        </w:numPr>
        <w:rPr>
          <w:color w:val="FFC000"/>
          <w:sz w:val="24"/>
          <w:szCs w:val="24"/>
        </w:rPr>
      </w:pPr>
      <w:r w:rsidRPr="00C1513E">
        <w:rPr>
          <w:color w:val="FFC000"/>
          <w:sz w:val="24"/>
          <w:szCs w:val="24"/>
        </w:rPr>
        <w:t xml:space="preserve">Du cortex moteur </w:t>
      </w:r>
      <w:r w:rsidR="00C1513E" w:rsidRPr="00C1513E">
        <w:rPr>
          <w:color w:val="FFC000"/>
          <w:sz w:val="24"/>
          <w:szCs w:val="24"/>
        </w:rPr>
        <w:t>à l’effecteur (les voies motrices)</w:t>
      </w:r>
    </w:p>
    <w:p w14:paraId="678506C3" w14:textId="482AF368" w:rsidR="00C1513E" w:rsidRPr="00C1513E" w:rsidRDefault="00C1513E" w:rsidP="00C1513E">
      <w:pPr>
        <w:rPr>
          <w:color w:val="7030A0"/>
          <w:sz w:val="24"/>
          <w:szCs w:val="24"/>
        </w:rPr>
      </w:pPr>
      <w:r w:rsidRPr="00C1513E">
        <w:rPr>
          <w:color w:val="7030A0"/>
          <w:sz w:val="24"/>
          <w:szCs w:val="24"/>
        </w:rPr>
        <w:t>Comment le message nerveux élaboré au niveau de l’aire motrice primaire parvient-il aux muscles ?</w:t>
      </w:r>
    </w:p>
    <w:p w14:paraId="785FCCCA" w14:textId="5DDAC0BC" w:rsidR="004A1CA9" w:rsidRDefault="00FA5FAC" w:rsidP="00FA5FA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Lésion de la moelle épinière au niveau cervical provoque une tétraplégie</w:t>
      </w:r>
    </w:p>
    <w:p w14:paraId="7C05C535" w14:textId="4C4D37C4" w:rsidR="00FA5FAC" w:rsidRPr="00F347DA" w:rsidRDefault="00FA5FAC" w:rsidP="00F347D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Lésion plus bas dans la moelle épinière provoque une paraplégie</w:t>
      </w:r>
    </w:p>
    <w:p w14:paraId="395F33BA" w14:textId="582649A4" w:rsidR="004A1CA9" w:rsidRDefault="00435B34" w:rsidP="000D0C83">
      <w:pPr>
        <w:rPr>
          <w:sz w:val="24"/>
          <w:szCs w:val="24"/>
        </w:rPr>
      </w:pPr>
      <w:r>
        <w:rPr>
          <w:sz w:val="24"/>
          <w:szCs w:val="24"/>
        </w:rPr>
        <w:t>Doc 4 :</w:t>
      </w:r>
    </w:p>
    <w:p w14:paraId="78F14C5B" w14:textId="4384CD12" w:rsidR="00435B34" w:rsidRDefault="00435B34" w:rsidP="000D0C83">
      <w:pPr>
        <w:rPr>
          <w:sz w:val="24"/>
          <w:szCs w:val="24"/>
        </w:rPr>
      </w:pPr>
      <w:r>
        <w:rPr>
          <w:sz w:val="24"/>
          <w:szCs w:val="24"/>
        </w:rPr>
        <w:t xml:space="preserve">Les axones des neurones pyramidaux </w:t>
      </w:r>
      <w:r w:rsidR="0004582D">
        <w:rPr>
          <w:sz w:val="24"/>
          <w:szCs w:val="24"/>
        </w:rPr>
        <w:t>passent tous dans le bulbe rachidien, puis au niveau de la moelle épinière où ils font synapses avec des motoneurones médullaires.</w:t>
      </w:r>
    </w:p>
    <w:p w14:paraId="2A25A3B2" w14:textId="057D4A54" w:rsidR="00012B30" w:rsidRDefault="00012B30" w:rsidP="000D0C83">
      <w:pPr>
        <w:rPr>
          <w:sz w:val="24"/>
          <w:szCs w:val="24"/>
        </w:rPr>
      </w:pPr>
      <w:r>
        <w:rPr>
          <w:sz w:val="24"/>
          <w:szCs w:val="24"/>
        </w:rPr>
        <w:t xml:space="preserve">Les voies motrices sont </w:t>
      </w:r>
      <w:r w:rsidRPr="00012B30">
        <w:rPr>
          <w:b/>
          <w:bCs/>
          <w:color w:val="FF0000"/>
          <w:sz w:val="24"/>
          <w:szCs w:val="24"/>
        </w:rPr>
        <w:t>croisées</w:t>
      </w:r>
      <w:r w:rsidRPr="00012B30"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 xml:space="preserve">: l’aire motrice de l’hémisphère cérébral droit commande la partie gauche du corps et inversement </w:t>
      </w:r>
    </w:p>
    <w:p w14:paraId="5C2B1CD7" w14:textId="2241F972" w:rsidR="002420A7" w:rsidRPr="00E82DE1" w:rsidRDefault="002420A7" w:rsidP="000D0C83">
      <w:pPr>
        <w:rPr>
          <w:sz w:val="24"/>
          <w:szCs w:val="24"/>
        </w:rPr>
      </w:pPr>
      <w:r w:rsidRPr="00E82DE1">
        <w:rPr>
          <w:sz w:val="24"/>
          <w:szCs w:val="24"/>
        </w:rPr>
        <w:lastRenderedPageBreak/>
        <w:t>Un AVC (Accident Vasculaire Cérébrale) qui affecte une aire motrice cér</w:t>
      </w:r>
      <w:r w:rsidR="001D18FE" w:rsidRPr="00E82DE1">
        <w:rPr>
          <w:sz w:val="24"/>
          <w:szCs w:val="24"/>
        </w:rPr>
        <w:t>ébrale se traduit par une hémiplégie du côté opposé du corps</w:t>
      </w:r>
    </w:p>
    <w:p w14:paraId="63260BF3" w14:textId="77777777" w:rsidR="004A1CA9" w:rsidRPr="00E82DE1" w:rsidRDefault="004A1CA9" w:rsidP="000D0C83">
      <w:pPr>
        <w:rPr>
          <w:color w:val="00B0F0"/>
          <w:sz w:val="24"/>
          <w:szCs w:val="24"/>
        </w:rPr>
      </w:pPr>
    </w:p>
    <w:p w14:paraId="70268667" w14:textId="35EEAC17" w:rsidR="004A1CA9" w:rsidRPr="00E82DE1" w:rsidRDefault="00D47792" w:rsidP="00D47792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E82DE1">
        <w:rPr>
          <w:color w:val="00B0F0"/>
          <w:sz w:val="24"/>
          <w:szCs w:val="24"/>
        </w:rPr>
        <w:t xml:space="preserve">Le rôle </w:t>
      </w:r>
      <w:r w:rsidR="00F744D7" w:rsidRPr="00E82DE1">
        <w:rPr>
          <w:color w:val="00B0F0"/>
          <w:sz w:val="24"/>
          <w:szCs w:val="24"/>
        </w:rPr>
        <w:t>intégrateur des motoneurones médullaires</w:t>
      </w:r>
    </w:p>
    <w:p w14:paraId="3C27A91F" w14:textId="40DE5884" w:rsidR="00F744D7" w:rsidRPr="00E82DE1" w:rsidRDefault="00F744D7" w:rsidP="00F744D7">
      <w:pPr>
        <w:rPr>
          <w:color w:val="7030A0"/>
          <w:sz w:val="24"/>
          <w:szCs w:val="24"/>
        </w:rPr>
      </w:pPr>
      <w:r w:rsidRPr="00E82DE1">
        <w:rPr>
          <w:color w:val="7030A0"/>
          <w:sz w:val="24"/>
          <w:szCs w:val="24"/>
        </w:rPr>
        <w:t xml:space="preserve">Comment la réponse motrice </w:t>
      </w:r>
      <w:r w:rsidR="00E82DE1" w:rsidRPr="00E82DE1">
        <w:rPr>
          <w:color w:val="7030A0"/>
          <w:sz w:val="24"/>
          <w:szCs w:val="24"/>
        </w:rPr>
        <w:t>peut-elle</w:t>
      </w:r>
      <w:r w:rsidRPr="00E82DE1">
        <w:rPr>
          <w:color w:val="7030A0"/>
          <w:sz w:val="24"/>
          <w:szCs w:val="24"/>
        </w:rPr>
        <w:t xml:space="preserve"> intégrer diverses informations ?</w:t>
      </w:r>
    </w:p>
    <w:p w14:paraId="521F9F4E" w14:textId="77777777" w:rsidR="00E82DE1" w:rsidRDefault="00E82DE1" w:rsidP="000D0C83">
      <w:pPr>
        <w:rPr>
          <w:sz w:val="24"/>
          <w:szCs w:val="24"/>
        </w:rPr>
      </w:pPr>
    </w:p>
    <w:p w14:paraId="0A887658" w14:textId="77777777" w:rsidR="00E82DE1" w:rsidRDefault="00E82DE1" w:rsidP="000D0C83">
      <w:pPr>
        <w:rPr>
          <w:sz w:val="24"/>
          <w:szCs w:val="24"/>
        </w:rPr>
      </w:pPr>
    </w:p>
    <w:p w14:paraId="59C7A098" w14:textId="77777777" w:rsidR="00E82DE1" w:rsidRDefault="00E82DE1" w:rsidP="000D0C83">
      <w:pPr>
        <w:rPr>
          <w:sz w:val="24"/>
          <w:szCs w:val="24"/>
        </w:rPr>
      </w:pPr>
    </w:p>
    <w:p w14:paraId="0044884E" w14:textId="77777777" w:rsidR="00E82DE1" w:rsidRPr="00E82DE1" w:rsidRDefault="00E82DE1" w:rsidP="000D0C83">
      <w:pPr>
        <w:rPr>
          <w:sz w:val="24"/>
          <w:szCs w:val="24"/>
        </w:rPr>
      </w:pPr>
    </w:p>
    <w:p w14:paraId="5D7935D8" w14:textId="2CD2D5F6" w:rsidR="00E71860" w:rsidRPr="00E82DE1" w:rsidRDefault="00E71860" w:rsidP="000D0C83">
      <w:pPr>
        <w:rPr>
          <w:sz w:val="24"/>
          <w:szCs w:val="24"/>
        </w:rPr>
      </w:pPr>
      <w:r w:rsidRPr="00E82DE1">
        <w:rPr>
          <w:sz w:val="24"/>
          <w:szCs w:val="24"/>
        </w:rPr>
        <w:t>Vocabulaire :</w:t>
      </w:r>
    </w:p>
    <w:p w14:paraId="45DA25A2" w14:textId="4F1AF8F0" w:rsidR="00E71860" w:rsidRPr="00E82DE1" w:rsidRDefault="00E71860" w:rsidP="000D0C83">
      <w:pPr>
        <w:rPr>
          <w:sz w:val="24"/>
          <w:szCs w:val="24"/>
        </w:rPr>
      </w:pPr>
      <w:r w:rsidRPr="00E82DE1">
        <w:rPr>
          <w:b/>
          <w:bCs/>
          <w:sz w:val="24"/>
          <w:szCs w:val="24"/>
        </w:rPr>
        <w:t>Cortex cérébral</w:t>
      </w:r>
      <w:r w:rsidRPr="00E82DE1">
        <w:rPr>
          <w:sz w:val="24"/>
          <w:szCs w:val="24"/>
        </w:rPr>
        <w:t xml:space="preserve"> = partie superficielle du cerveau constituée de substance grise.</w:t>
      </w:r>
    </w:p>
    <w:p w14:paraId="577E27FA" w14:textId="5FE1862B" w:rsidR="002729E5" w:rsidRPr="00E71860" w:rsidRDefault="002729E5" w:rsidP="000D0C83">
      <w:pPr>
        <w:rPr>
          <w:sz w:val="24"/>
          <w:szCs w:val="24"/>
        </w:rPr>
      </w:pPr>
      <w:r w:rsidRPr="00E82DE1">
        <w:rPr>
          <w:b/>
          <w:bCs/>
          <w:sz w:val="24"/>
          <w:szCs w:val="24"/>
        </w:rPr>
        <w:t>Cortex moteur</w:t>
      </w:r>
      <w:r w:rsidRPr="00E82DE1">
        <w:rPr>
          <w:sz w:val="24"/>
          <w:szCs w:val="24"/>
        </w:rPr>
        <w:t xml:space="preserve"> = partie du cortex cérébral impliqué dans la motricité volon</w:t>
      </w:r>
      <w:r>
        <w:rPr>
          <w:sz w:val="24"/>
          <w:szCs w:val="24"/>
        </w:rPr>
        <w:t>taire</w:t>
      </w:r>
    </w:p>
    <w:sectPr w:rsidR="002729E5" w:rsidRPr="00E7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11FA"/>
    <w:multiLevelType w:val="hybridMultilevel"/>
    <w:tmpl w:val="B0D44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3899"/>
    <w:multiLevelType w:val="hybridMultilevel"/>
    <w:tmpl w:val="DE587764"/>
    <w:lvl w:ilvl="0" w:tplc="8F0C4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0236"/>
    <w:multiLevelType w:val="hybridMultilevel"/>
    <w:tmpl w:val="EF2E7D58"/>
    <w:lvl w:ilvl="0" w:tplc="7C6CA9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3935462">
    <w:abstractNumId w:val="1"/>
  </w:num>
  <w:num w:numId="2" w16cid:durableId="2120291917">
    <w:abstractNumId w:val="2"/>
  </w:num>
  <w:num w:numId="3" w16cid:durableId="148801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39"/>
    <w:rsid w:val="00012B30"/>
    <w:rsid w:val="0004582D"/>
    <w:rsid w:val="00075F75"/>
    <w:rsid w:val="000D0C83"/>
    <w:rsid w:val="001D18FE"/>
    <w:rsid w:val="00211A21"/>
    <w:rsid w:val="002420A7"/>
    <w:rsid w:val="002729E5"/>
    <w:rsid w:val="0036371D"/>
    <w:rsid w:val="00435B34"/>
    <w:rsid w:val="004A1CA9"/>
    <w:rsid w:val="00545976"/>
    <w:rsid w:val="00583539"/>
    <w:rsid w:val="005D2992"/>
    <w:rsid w:val="006E5EA8"/>
    <w:rsid w:val="007F5BF2"/>
    <w:rsid w:val="009E3940"/>
    <w:rsid w:val="00B35651"/>
    <w:rsid w:val="00C1513E"/>
    <w:rsid w:val="00C81046"/>
    <w:rsid w:val="00D47792"/>
    <w:rsid w:val="00E61358"/>
    <w:rsid w:val="00E71860"/>
    <w:rsid w:val="00E82DE1"/>
    <w:rsid w:val="00F347DA"/>
    <w:rsid w:val="00F744D7"/>
    <w:rsid w:val="00FA5FAC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52D"/>
  <w15:chartTrackingRefBased/>
  <w15:docId w15:val="{2EB0CE39-5590-448D-8D83-4B4F5D33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51"/>
  </w:style>
  <w:style w:type="paragraph" w:styleId="Titre1">
    <w:name w:val="heading 1"/>
    <w:basedOn w:val="Normal"/>
    <w:next w:val="Normal"/>
    <w:link w:val="Titre1Car"/>
    <w:uiPriority w:val="9"/>
    <w:qFormat/>
    <w:rsid w:val="00583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3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3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3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3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3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3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3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3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3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3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3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35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35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35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35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35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35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3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3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3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3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35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35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35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3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35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3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25</cp:revision>
  <dcterms:created xsi:type="dcterms:W3CDTF">2025-03-14T09:00:00Z</dcterms:created>
  <dcterms:modified xsi:type="dcterms:W3CDTF">2025-03-14T10:19:00Z</dcterms:modified>
</cp:coreProperties>
</file>