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8AF5" w14:textId="427EF429" w:rsidR="00075F75" w:rsidRPr="00115F2F" w:rsidRDefault="00115F2F" w:rsidP="00115F2F">
      <w:pPr>
        <w:jc w:val="center"/>
        <w:rPr>
          <w:rFonts w:ascii="Arial" w:hAnsi="Arial" w:cs="Arial"/>
          <w:color w:val="00B050"/>
          <w:sz w:val="24"/>
          <w:szCs w:val="24"/>
        </w:rPr>
      </w:pPr>
      <w:r w:rsidRPr="00115F2F">
        <w:rPr>
          <w:rFonts w:ascii="Arial" w:hAnsi="Arial" w:cs="Arial"/>
          <w:color w:val="00B050"/>
          <w:sz w:val="24"/>
          <w:szCs w:val="24"/>
        </w:rPr>
        <w:t>Chapitre 13 : Produire le mouvement ; contraction musculaire et apport d’énergie</w:t>
      </w:r>
    </w:p>
    <w:p w14:paraId="40AE5FC9" w14:textId="1EF41400" w:rsidR="00115F2F" w:rsidRPr="00115F2F" w:rsidRDefault="00115F2F" w:rsidP="00115F2F">
      <w:pPr>
        <w:rPr>
          <w:rFonts w:ascii="Arial" w:hAnsi="Arial" w:cs="Arial"/>
          <w:color w:val="7030A0"/>
          <w:sz w:val="24"/>
          <w:szCs w:val="24"/>
        </w:rPr>
      </w:pPr>
      <w:r w:rsidRPr="00115F2F">
        <w:rPr>
          <w:rFonts w:ascii="Arial" w:hAnsi="Arial" w:cs="Arial"/>
          <w:color w:val="7030A0"/>
          <w:sz w:val="24"/>
          <w:szCs w:val="24"/>
        </w:rPr>
        <w:t>Quelles sont, à différentes échelles les structures responsables du mouvement</w:t>
      </w:r>
    </w:p>
    <w:p w14:paraId="3F9E7F02" w14:textId="77777777" w:rsidR="00115F2F" w:rsidRPr="00115F2F" w:rsidRDefault="00115F2F" w:rsidP="00115F2F">
      <w:pPr>
        <w:rPr>
          <w:rFonts w:ascii="Arial" w:hAnsi="Arial" w:cs="Arial"/>
          <w:color w:val="00B0F0"/>
          <w:sz w:val="24"/>
          <w:szCs w:val="24"/>
        </w:rPr>
      </w:pPr>
    </w:p>
    <w:p w14:paraId="192FA375" w14:textId="089847CD" w:rsidR="00115F2F" w:rsidRPr="00115F2F" w:rsidRDefault="00115F2F" w:rsidP="00115F2F">
      <w:pPr>
        <w:pStyle w:val="Paragraphedeliste"/>
        <w:numPr>
          <w:ilvl w:val="0"/>
          <w:numId w:val="1"/>
        </w:numPr>
        <w:rPr>
          <w:rFonts w:ascii="Arial" w:hAnsi="Arial" w:cs="Arial"/>
          <w:color w:val="00B0F0"/>
          <w:sz w:val="24"/>
          <w:szCs w:val="24"/>
        </w:rPr>
      </w:pPr>
      <w:r w:rsidRPr="00115F2F">
        <w:rPr>
          <w:rFonts w:ascii="Arial" w:hAnsi="Arial" w:cs="Arial"/>
          <w:color w:val="00B0F0"/>
          <w:sz w:val="24"/>
          <w:szCs w:val="24"/>
        </w:rPr>
        <w:t xml:space="preserve">Le muscle un organe contractile </w:t>
      </w:r>
    </w:p>
    <w:p w14:paraId="13889AC9" w14:textId="3535D987" w:rsidR="00115F2F" w:rsidRPr="00115F2F" w:rsidRDefault="00115F2F" w:rsidP="00115F2F">
      <w:pPr>
        <w:pStyle w:val="Paragraphedeliste"/>
        <w:numPr>
          <w:ilvl w:val="1"/>
          <w:numId w:val="1"/>
        </w:numPr>
        <w:rPr>
          <w:rFonts w:ascii="Arial" w:hAnsi="Arial" w:cs="Arial"/>
          <w:color w:val="FFC000"/>
          <w:sz w:val="24"/>
          <w:szCs w:val="24"/>
        </w:rPr>
      </w:pPr>
      <w:r w:rsidRPr="00115F2F">
        <w:rPr>
          <w:rFonts w:ascii="Arial" w:hAnsi="Arial" w:cs="Arial"/>
          <w:color w:val="FFC000"/>
          <w:sz w:val="24"/>
          <w:szCs w:val="24"/>
        </w:rPr>
        <w:t>Les contractions musculaires à l’échelle de l’organe</w:t>
      </w:r>
    </w:p>
    <w:p w14:paraId="7559B072" w14:textId="59E7F3EC" w:rsidR="00115F2F" w:rsidRDefault="00115F2F" w:rsidP="0011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muscle strié squelettique est un muscle contractile fixé aux os par les tendons </w:t>
      </w:r>
    </w:p>
    <w:p w14:paraId="47F94C31" w14:textId="51223F6F" w:rsidR="00115F2F" w:rsidRDefault="00115F2F" w:rsidP="00115F2F">
      <w:pPr>
        <w:rPr>
          <w:rFonts w:ascii="Arial" w:hAnsi="Arial" w:cs="Arial"/>
          <w:sz w:val="24"/>
          <w:szCs w:val="24"/>
        </w:rPr>
      </w:pPr>
    </w:p>
    <w:p w14:paraId="54638B3D" w14:textId="6C6B0069" w:rsidR="00115F2F" w:rsidRDefault="00115F2F" w:rsidP="0011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 1 : </w:t>
      </w:r>
    </w:p>
    <w:p w14:paraId="53ACBFBC" w14:textId="7AEC15A5" w:rsidR="00115F2F" w:rsidRDefault="00115F2F" w:rsidP="0011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muscle se contracte </w:t>
      </w:r>
      <w:r w:rsidRPr="00115F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il s’épaissit et se raccourcit </w:t>
      </w:r>
      <w:r w:rsidRPr="00115F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tire sur les tendons </w:t>
      </w:r>
      <w:r w:rsidRPr="00115F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permet une traction sur l’os d’où déplacement de l’os</w:t>
      </w:r>
    </w:p>
    <w:p w14:paraId="0D235677" w14:textId="5D5BDF83" w:rsidR="00115F2F" w:rsidRDefault="00115F2F" w:rsidP="0011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l’inverse lorsque le muscle se relâche </w:t>
      </w:r>
      <w:r w:rsidRPr="00115F2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il s’allonge et diminue d’épaisseur </w:t>
      </w:r>
    </w:p>
    <w:p w14:paraId="4A1F1190" w14:textId="77777777" w:rsidR="00115F2F" w:rsidRDefault="00115F2F" w:rsidP="00115F2F">
      <w:pPr>
        <w:rPr>
          <w:rFonts w:ascii="Arial" w:hAnsi="Arial" w:cs="Arial"/>
          <w:sz w:val="24"/>
          <w:szCs w:val="24"/>
        </w:rPr>
      </w:pPr>
    </w:p>
    <w:p w14:paraId="6566A6FE" w14:textId="3215979E" w:rsidR="00115F2F" w:rsidRDefault="00115F2F" w:rsidP="0011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réaliser un mouvement : interventions de 2 </w:t>
      </w:r>
      <w:r w:rsidRPr="00587050">
        <w:rPr>
          <w:rFonts w:ascii="Arial" w:hAnsi="Arial" w:cs="Arial"/>
          <w:b/>
          <w:bCs/>
          <w:sz w:val="24"/>
          <w:szCs w:val="24"/>
        </w:rPr>
        <w:t>muscles</w:t>
      </w:r>
    </w:p>
    <w:p w14:paraId="4D2D2E5A" w14:textId="2EAD54CA" w:rsidR="00115F2F" w:rsidRDefault="00115F2F" w:rsidP="00115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 d’un effort musculaire, le </w:t>
      </w:r>
      <w:r w:rsidRPr="00587050">
        <w:rPr>
          <w:rFonts w:ascii="Arial" w:hAnsi="Arial" w:cs="Arial"/>
          <w:b/>
          <w:bCs/>
          <w:sz w:val="24"/>
          <w:szCs w:val="24"/>
        </w:rPr>
        <w:t>muscle agoniste</w:t>
      </w:r>
      <w:r>
        <w:rPr>
          <w:rFonts w:ascii="Arial" w:hAnsi="Arial" w:cs="Arial"/>
          <w:sz w:val="24"/>
          <w:szCs w:val="24"/>
        </w:rPr>
        <w:t xml:space="preserve"> est celui qui se contracte, le </w:t>
      </w:r>
      <w:r w:rsidRPr="00587050">
        <w:rPr>
          <w:rFonts w:ascii="Arial" w:hAnsi="Arial" w:cs="Arial"/>
          <w:b/>
          <w:bCs/>
          <w:sz w:val="24"/>
          <w:szCs w:val="24"/>
        </w:rPr>
        <w:t>muscle antagoniste</w:t>
      </w:r>
      <w:r>
        <w:rPr>
          <w:rFonts w:ascii="Arial" w:hAnsi="Arial" w:cs="Arial"/>
          <w:sz w:val="24"/>
          <w:szCs w:val="24"/>
        </w:rPr>
        <w:t xml:space="preserve"> est celui qui s’étire en réaction à cette contraction. Ainsi, chaque muscle possède son muscle antagoniste</w:t>
      </w:r>
    </w:p>
    <w:p w14:paraId="1CA29858" w14:textId="77777777" w:rsidR="00587050" w:rsidRDefault="00587050" w:rsidP="00115F2F">
      <w:pPr>
        <w:rPr>
          <w:rFonts w:ascii="Arial" w:hAnsi="Arial" w:cs="Arial"/>
          <w:sz w:val="24"/>
          <w:szCs w:val="24"/>
        </w:rPr>
      </w:pPr>
    </w:p>
    <w:p w14:paraId="3DCA4007" w14:textId="79A25267" w:rsidR="00587050" w:rsidRPr="00587050" w:rsidRDefault="00587050" w:rsidP="00587050">
      <w:pPr>
        <w:pStyle w:val="Paragraphedeliste"/>
        <w:numPr>
          <w:ilvl w:val="1"/>
          <w:numId w:val="1"/>
        </w:numPr>
        <w:rPr>
          <w:rFonts w:ascii="Arial" w:hAnsi="Arial" w:cs="Arial"/>
          <w:color w:val="FFC000"/>
          <w:sz w:val="24"/>
          <w:szCs w:val="24"/>
        </w:rPr>
      </w:pPr>
      <w:r w:rsidRPr="00587050">
        <w:rPr>
          <w:rFonts w:ascii="Arial" w:hAnsi="Arial" w:cs="Arial"/>
          <w:color w:val="FFC000"/>
          <w:sz w:val="24"/>
          <w:szCs w:val="24"/>
        </w:rPr>
        <w:t xml:space="preserve">La contraction musculaire à l’échelle de la cellule </w:t>
      </w:r>
    </w:p>
    <w:p w14:paraId="34B28A0A" w14:textId="45C68BBF" w:rsidR="00587050" w:rsidRPr="00FE1E94" w:rsidRDefault="00587050" w:rsidP="00587050">
      <w:pPr>
        <w:rPr>
          <w:rFonts w:ascii="Arial" w:hAnsi="Arial" w:cs="Arial"/>
          <w:color w:val="7030A0"/>
          <w:sz w:val="24"/>
          <w:szCs w:val="24"/>
        </w:rPr>
      </w:pPr>
      <w:r w:rsidRPr="00587050">
        <w:rPr>
          <w:rFonts w:ascii="Arial" w:hAnsi="Arial" w:cs="Arial"/>
          <w:color w:val="7030A0"/>
          <w:sz w:val="24"/>
          <w:szCs w:val="24"/>
        </w:rPr>
        <w:t>Comment est organisée une cellule musculaire striée ?</w:t>
      </w:r>
    </w:p>
    <w:p w14:paraId="3D5FD79A" w14:textId="2F1AAB1C" w:rsidR="00587050" w:rsidRDefault="00587050" w:rsidP="00587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2</w:t>
      </w:r>
      <w:r w:rsidR="004C0A84">
        <w:rPr>
          <w:rFonts w:ascii="Arial" w:hAnsi="Arial" w:cs="Arial"/>
          <w:sz w:val="24"/>
          <w:szCs w:val="24"/>
        </w:rPr>
        <w:t>/3/4</w:t>
      </w:r>
      <w:r>
        <w:rPr>
          <w:rFonts w:ascii="Arial" w:hAnsi="Arial" w:cs="Arial"/>
          <w:sz w:val="24"/>
          <w:szCs w:val="24"/>
        </w:rPr>
        <w:t> :</w:t>
      </w:r>
    </w:p>
    <w:p w14:paraId="204666FD" w14:textId="51C7710C" w:rsidR="00587050" w:rsidRDefault="00587050" w:rsidP="00587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muscle = ensemble de fibres musculaires disposées parallèlement et regroupées en faisceau de fibre</w:t>
      </w:r>
    </w:p>
    <w:p w14:paraId="5ECA804D" w14:textId="52C036D2" w:rsidR="00587050" w:rsidRDefault="00587050" w:rsidP="00587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fibre musculaire = une cellule musculaire </w:t>
      </w:r>
    </w:p>
    <w:p w14:paraId="3ADD969E" w14:textId="0FFCFA2B" w:rsidR="00587050" w:rsidRDefault="00587050" w:rsidP="0058705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7050">
        <w:rPr>
          <w:rFonts w:ascii="Arial" w:hAnsi="Arial" w:cs="Arial"/>
          <w:b/>
          <w:bCs/>
          <w:sz w:val="24"/>
          <w:szCs w:val="24"/>
        </w:rPr>
        <w:t>Plurinucléé</w:t>
      </w:r>
      <w:r>
        <w:rPr>
          <w:rFonts w:ascii="Arial" w:hAnsi="Arial" w:cs="Arial"/>
          <w:sz w:val="24"/>
          <w:szCs w:val="24"/>
        </w:rPr>
        <w:t xml:space="preserve"> (fusion de plusieurs cellules)</w:t>
      </w:r>
    </w:p>
    <w:p w14:paraId="22C35417" w14:textId="64FD8B92" w:rsidR="00587050" w:rsidRDefault="00587050" w:rsidP="0058705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7050">
        <w:rPr>
          <w:rFonts w:ascii="Arial" w:hAnsi="Arial" w:cs="Arial"/>
          <w:b/>
          <w:bCs/>
          <w:sz w:val="24"/>
          <w:szCs w:val="24"/>
        </w:rPr>
        <w:t>Très allongée</w:t>
      </w:r>
      <w:r>
        <w:rPr>
          <w:rFonts w:ascii="Arial" w:hAnsi="Arial" w:cs="Arial"/>
          <w:sz w:val="24"/>
          <w:szCs w:val="24"/>
        </w:rPr>
        <w:t xml:space="preserve"> (long de quelques centimètres et de diamètre compris entre 10 et 100µm) </w:t>
      </w:r>
    </w:p>
    <w:p w14:paraId="50C27FC2" w14:textId="2CA9F4EF" w:rsidR="00587050" w:rsidRDefault="004C0A84" w:rsidP="00587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cytop</w:t>
      </w:r>
      <w:r w:rsidR="00DD5D3C">
        <w:rPr>
          <w:rFonts w:ascii="Arial" w:hAnsi="Arial" w:cs="Arial"/>
          <w:sz w:val="24"/>
          <w:szCs w:val="24"/>
        </w:rPr>
        <w:t>lasme d’une cellule musculaire contient des protéines</w:t>
      </w:r>
    </w:p>
    <w:p w14:paraId="49C1B728" w14:textId="1DD197DC" w:rsidR="00DD5D3C" w:rsidRPr="004C3DDC" w:rsidRDefault="00DD5D3C" w:rsidP="00587050">
      <w:pPr>
        <w:rPr>
          <w:rFonts w:ascii="Arial" w:hAnsi="Arial" w:cs="Arial"/>
          <w:b/>
          <w:bCs/>
          <w:sz w:val="24"/>
          <w:szCs w:val="24"/>
        </w:rPr>
      </w:pPr>
      <w:r w:rsidRPr="004C3DDC">
        <w:rPr>
          <w:rFonts w:ascii="Arial" w:hAnsi="Arial" w:cs="Arial"/>
          <w:b/>
          <w:bCs/>
          <w:sz w:val="24"/>
          <w:szCs w:val="24"/>
        </w:rPr>
        <w:t>Longue fibre = les myofibrilles que l’on trouve dans le cytoplasme des fibres musculaire</w:t>
      </w:r>
    </w:p>
    <w:p w14:paraId="15BDA179" w14:textId="77395E75" w:rsidR="004C3DDC" w:rsidRPr="001D7CC1" w:rsidRDefault="001D7CC1" w:rsidP="001D7CC1">
      <w:pPr>
        <w:pStyle w:val="Paragraphedeliste"/>
        <w:numPr>
          <w:ilvl w:val="1"/>
          <w:numId w:val="1"/>
        </w:numPr>
        <w:rPr>
          <w:rFonts w:ascii="Arial" w:hAnsi="Arial" w:cs="Arial"/>
          <w:color w:val="FFC000"/>
          <w:sz w:val="24"/>
          <w:szCs w:val="24"/>
        </w:rPr>
      </w:pPr>
      <w:r w:rsidRPr="001D7CC1">
        <w:rPr>
          <w:rFonts w:ascii="Arial" w:hAnsi="Arial" w:cs="Arial"/>
          <w:color w:val="FFC000"/>
          <w:sz w:val="24"/>
          <w:szCs w:val="24"/>
        </w:rPr>
        <w:t>La contraction musculaire à l’échelle moléculaire</w:t>
      </w:r>
    </w:p>
    <w:p w14:paraId="1516F08E" w14:textId="096D1DD3" w:rsidR="001D7CC1" w:rsidRDefault="007C6D54" w:rsidP="001D7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EA558D">
        <w:rPr>
          <w:rFonts w:ascii="Arial" w:hAnsi="Arial" w:cs="Arial"/>
          <w:sz w:val="24"/>
          <w:szCs w:val="24"/>
        </w:rPr>
        <w:t>striation</w:t>
      </w:r>
      <w:r>
        <w:rPr>
          <w:rFonts w:ascii="Arial" w:hAnsi="Arial" w:cs="Arial"/>
          <w:sz w:val="24"/>
          <w:szCs w:val="24"/>
        </w:rPr>
        <w:t xml:space="preserve"> observable au microscope résulte de la répétition </w:t>
      </w:r>
      <w:r w:rsidR="00EA558D">
        <w:rPr>
          <w:rFonts w:ascii="Arial" w:hAnsi="Arial" w:cs="Arial"/>
          <w:sz w:val="24"/>
          <w:szCs w:val="24"/>
        </w:rPr>
        <w:t>de sarcomères</w:t>
      </w:r>
    </w:p>
    <w:p w14:paraId="0B5FEEE6" w14:textId="31FB58CE" w:rsidR="00EA558D" w:rsidRDefault="00EA558D" w:rsidP="001D7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sarcomère est délimité par deux lignes sombres appelées stries Z</w:t>
      </w:r>
    </w:p>
    <w:p w14:paraId="355C26B3" w14:textId="77777777" w:rsidR="00FE1E94" w:rsidRDefault="00FE1E94" w:rsidP="001D7CC1">
      <w:pPr>
        <w:rPr>
          <w:rFonts w:ascii="Arial" w:hAnsi="Arial" w:cs="Arial"/>
          <w:sz w:val="24"/>
          <w:szCs w:val="24"/>
        </w:rPr>
      </w:pPr>
    </w:p>
    <w:p w14:paraId="24E8441F" w14:textId="6CEC03D6" w:rsidR="00DF4716" w:rsidRDefault="007B1486" w:rsidP="001D7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Doc 5 :</w:t>
      </w:r>
    </w:p>
    <w:p w14:paraId="12196121" w14:textId="0FCE1FE9" w:rsidR="007B1486" w:rsidRDefault="007B1486" w:rsidP="001D7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sarcomère est </w:t>
      </w:r>
      <w:r w:rsidR="00742EDE">
        <w:rPr>
          <w:rFonts w:ascii="Arial" w:hAnsi="Arial" w:cs="Arial"/>
          <w:sz w:val="24"/>
          <w:szCs w:val="24"/>
        </w:rPr>
        <w:t>constitué</w:t>
      </w:r>
      <w:r>
        <w:rPr>
          <w:rFonts w:ascii="Arial" w:hAnsi="Arial" w:cs="Arial"/>
          <w:sz w:val="24"/>
          <w:szCs w:val="24"/>
        </w:rPr>
        <w:t xml:space="preserve"> de deux types de filaments de nature protéiques = les myofilaments </w:t>
      </w:r>
      <w:r w:rsidR="00742EDE">
        <w:rPr>
          <w:rFonts w:ascii="Arial" w:hAnsi="Arial" w:cs="Arial"/>
          <w:sz w:val="24"/>
          <w:szCs w:val="24"/>
        </w:rPr>
        <w:t xml:space="preserve">protéiques </w:t>
      </w:r>
    </w:p>
    <w:p w14:paraId="4212A4E0" w14:textId="6655E0B9" w:rsidR="00742EDE" w:rsidRDefault="00742EDE" w:rsidP="001D7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myofilaments épais </w:t>
      </w:r>
      <w:r w:rsidRPr="00742EDE">
        <w:rPr>
          <w:rFonts w:ascii="Arial" w:hAnsi="Arial" w:cs="Arial"/>
          <w:b/>
          <w:bCs/>
          <w:sz w:val="24"/>
          <w:szCs w:val="24"/>
        </w:rPr>
        <w:t>de myosine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8F69CC" w14:textId="2E718603" w:rsidR="00742EDE" w:rsidRDefault="00742EDE" w:rsidP="001D7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myofilaments fins </w:t>
      </w:r>
      <w:r w:rsidRPr="00742EDE">
        <w:rPr>
          <w:rFonts w:ascii="Arial" w:hAnsi="Arial" w:cs="Arial"/>
          <w:b/>
          <w:bCs/>
          <w:sz w:val="24"/>
          <w:szCs w:val="24"/>
        </w:rPr>
        <w:t>d’actine qui sont rattachés aux stries Z</w:t>
      </w:r>
    </w:p>
    <w:p w14:paraId="4685E4D4" w14:textId="28754538" w:rsidR="00742EDE" w:rsidRDefault="00742EDE" w:rsidP="00742EDE">
      <w:pPr>
        <w:rPr>
          <w:rFonts w:ascii="Arial" w:hAnsi="Arial" w:cs="Arial"/>
          <w:sz w:val="24"/>
          <w:szCs w:val="24"/>
        </w:rPr>
      </w:pPr>
    </w:p>
    <w:p w14:paraId="684C1A8D" w14:textId="18405081" w:rsidR="00742EDE" w:rsidRDefault="0046114E" w:rsidP="00742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sarcomère présente deux états : soit relâché soit contracté</w:t>
      </w:r>
    </w:p>
    <w:p w14:paraId="6D338AFF" w14:textId="65EA79F1" w:rsidR="0046114E" w:rsidRDefault="0046114E" w:rsidP="00742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observe la diminution de la largeur de la bande claire et une constance dans la bande sombre</w:t>
      </w:r>
    </w:p>
    <w:p w14:paraId="41FAD6D9" w14:textId="77777777" w:rsidR="00AD34BE" w:rsidRDefault="00AD34BE" w:rsidP="00742EDE">
      <w:pPr>
        <w:rPr>
          <w:rFonts w:ascii="Arial" w:hAnsi="Arial" w:cs="Arial"/>
          <w:sz w:val="24"/>
          <w:szCs w:val="24"/>
        </w:rPr>
      </w:pPr>
    </w:p>
    <w:p w14:paraId="5EA282DD" w14:textId="17803DE6" w:rsidR="00AD34BE" w:rsidRDefault="00AD34BE" w:rsidP="00742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6 :</w:t>
      </w:r>
    </w:p>
    <w:p w14:paraId="1E995099" w14:textId="4AF3B629" w:rsidR="00AD34BE" w:rsidRDefault="00AD34BE" w:rsidP="00742E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moment de la contraction musculaire, chaque sarcomère diminue de longueur = on observe </w:t>
      </w:r>
      <w:r w:rsidRPr="00F735ED">
        <w:rPr>
          <w:rFonts w:ascii="Arial" w:hAnsi="Arial" w:cs="Arial"/>
          <w:b/>
          <w:bCs/>
          <w:sz w:val="24"/>
          <w:szCs w:val="24"/>
        </w:rPr>
        <w:t xml:space="preserve">un coulissement des filaments fins d’actine par rapport aux filaments épais de myosine </w:t>
      </w:r>
    </w:p>
    <w:p w14:paraId="2490A534" w14:textId="5A5FB0F6" w:rsidR="00F735ED" w:rsidRPr="00FD6E20" w:rsidRDefault="00F735ED" w:rsidP="00F735ED">
      <w:p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</w:p>
    <w:p w14:paraId="3040526B" w14:textId="13FA7C89" w:rsidR="006D7B48" w:rsidRPr="00FD6E20" w:rsidRDefault="001B47D0" w:rsidP="006D7B48">
      <w:pPr>
        <w:pStyle w:val="Paragraphedeliste"/>
        <w:numPr>
          <w:ilvl w:val="0"/>
          <w:numId w:val="1"/>
        </w:num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  <w:r w:rsidRPr="00FD6E20">
        <w:rPr>
          <w:rFonts w:ascii="Arial" w:hAnsi="Arial" w:cs="Arial"/>
          <w:color w:val="00B0F0"/>
          <w:sz w:val="24"/>
          <w:szCs w:val="24"/>
        </w:rPr>
        <w:t>Les mécanismes moléculaires</w:t>
      </w:r>
      <w:r w:rsidR="006D7B48" w:rsidRPr="00FD6E20">
        <w:rPr>
          <w:rFonts w:ascii="Arial" w:hAnsi="Arial" w:cs="Arial"/>
          <w:color w:val="00B0F0"/>
          <w:sz w:val="24"/>
          <w:szCs w:val="24"/>
        </w:rPr>
        <w:t xml:space="preserve"> de la contraction </w:t>
      </w:r>
      <w:r w:rsidR="00B572BF" w:rsidRPr="00FD6E20">
        <w:rPr>
          <w:rFonts w:ascii="Arial" w:hAnsi="Arial" w:cs="Arial"/>
          <w:color w:val="00B0F0"/>
          <w:sz w:val="24"/>
          <w:szCs w:val="24"/>
        </w:rPr>
        <w:t>musculaire</w:t>
      </w:r>
    </w:p>
    <w:p w14:paraId="06272235" w14:textId="5619B7C6" w:rsidR="001B47D0" w:rsidRDefault="001B47D0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FD6E20">
        <w:rPr>
          <w:rFonts w:ascii="Arial" w:hAnsi="Arial" w:cs="Arial"/>
          <w:color w:val="7030A0"/>
          <w:sz w:val="24"/>
          <w:szCs w:val="24"/>
        </w:rPr>
        <w:t xml:space="preserve">Quelles sont les conditions nécessaires </w:t>
      </w:r>
      <w:r w:rsidR="00B572BF" w:rsidRPr="00FD6E20">
        <w:rPr>
          <w:rFonts w:ascii="Arial" w:hAnsi="Arial" w:cs="Arial"/>
          <w:color w:val="7030A0"/>
          <w:sz w:val="24"/>
          <w:szCs w:val="24"/>
        </w:rPr>
        <w:t>à la contraction musculaire ?</w:t>
      </w:r>
    </w:p>
    <w:p w14:paraId="5782E86C" w14:textId="7408857C" w:rsidR="00FD6E20" w:rsidRDefault="00FE1E94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7 :</w:t>
      </w:r>
    </w:p>
    <w:p w14:paraId="57209B63" w14:textId="4DCE3F3D" w:rsidR="00FE1E94" w:rsidRDefault="00FE1E94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l’énergie sous forme d’ATP et des ions calcium sont nécessaires pour effectuer la contraction </w:t>
      </w:r>
    </w:p>
    <w:p w14:paraId="0EAA85AA" w14:textId="35648DBA" w:rsidR="004D159E" w:rsidRDefault="004D159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niveau de la tête de myosine se situe un site de fixation de l’ATP avec une fonction enzymatique ATP ase.</w:t>
      </w:r>
    </w:p>
    <w:p w14:paraId="5F5558B8" w14:textId="77191F91" w:rsidR="004D159E" w:rsidRPr="0039765E" w:rsidRDefault="0039765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39765E">
        <w:rPr>
          <w:rFonts w:ascii="Arial" w:hAnsi="Arial" w:cs="Arial"/>
          <w:sz w:val="24"/>
          <w:szCs w:val="24"/>
        </w:rPr>
        <w:t>L’ATP ase catalyse l’hydrolyse d</w:t>
      </w:r>
      <w:r>
        <w:rPr>
          <w:rFonts w:ascii="Arial" w:hAnsi="Arial" w:cs="Arial"/>
          <w:sz w:val="24"/>
          <w:szCs w:val="24"/>
        </w:rPr>
        <w:t xml:space="preserve">e l’ATP en ADP + </w:t>
      </w:r>
      <w:r w:rsidR="003625B6">
        <w:rPr>
          <w:rFonts w:ascii="Arial" w:hAnsi="Arial" w:cs="Arial"/>
          <w:sz w:val="24"/>
          <w:szCs w:val="24"/>
        </w:rPr>
        <w:t xml:space="preserve">Pi qui libère de l’énergie et permet un changement de conformation de la tête de myosine </w:t>
      </w:r>
    </w:p>
    <w:p w14:paraId="754ABE6B" w14:textId="77777777" w:rsidR="0039765E" w:rsidRPr="0039765E" w:rsidRDefault="0039765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BCD3EE3" w14:textId="0D12FA78" w:rsidR="0039765E" w:rsidRDefault="002E254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8 :</w:t>
      </w:r>
    </w:p>
    <w:p w14:paraId="4F9BE1BA" w14:textId="41E3AD76" w:rsidR="002E2541" w:rsidRDefault="002E254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têtes de myosine se déplient et s’accrochent aux filaments d’actine.</w:t>
      </w:r>
    </w:p>
    <w:p w14:paraId="624755CC" w14:textId="088AA994" w:rsidR="002E2541" w:rsidRDefault="002E254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Ensuite, en pivotant elles font glisser les filaments d’actine </w:t>
      </w:r>
    </w:p>
    <w:p w14:paraId="4CBAA1FE" w14:textId="425A1B80" w:rsidR="002E2541" w:rsidRDefault="002E254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présence de calcium, le changement de conformation des têtes de myosine est permis par l’hydrolyse </w:t>
      </w:r>
      <w:r w:rsidR="00DD01F7">
        <w:rPr>
          <w:rFonts w:ascii="Arial" w:hAnsi="Arial" w:cs="Arial"/>
          <w:sz w:val="24"/>
          <w:szCs w:val="24"/>
        </w:rPr>
        <w:t>de l’ATP</w:t>
      </w:r>
    </w:p>
    <w:p w14:paraId="1C381858" w14:textId="29441FA3" w:rsidR="00F06FB2" w:rsidRDefault="00F06FB2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produits de l’hydrolyse ADP et Pi (phosphate inorganique)</w:t>
      </w:r>
      <w:r w:rsidR="006E54CC">
        <w:rPr>
          <w:rFonts w:ascii="Arial" w:hAnsi="Arial" w:cs="Arial"/>
          <w:sz w:val="24"/>
          <w:szCs w:val="24"/>
        </w:rPr>
        <w:t xml:space="preserve"> sont libérés, donc la tête de myosine revient à sa conformation de départ</w:t>
      </w:r>
    </w:p>
    <w:p w14:paraId="4EDCD6CA" w14:textId="1D7EFE74" w:rsidR="006E54CC" w:rsidRDefault="006E54CC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Tant que de l’ATP est disponible, ce cycle de </w:t>
      </w:r>
      <w:r w:rsidR="001F4750">
        <w:rPr>
          <w:rFonts w:ascii="Arial" w:hAnsi="Arial" w:cs="Arial"/>
          <w:sz w:val="24"/>
          <w:szCs w:val="24"/>
        </w:rPr>
        <w:t>contactions</w:t>
      </w:r>
      <w:r>
        <w:rPr>
          <w:rFonts w:ascii="Arial" w:hAnsi="Arial" w:cs="Arial"/>
          <w:sz w:val="24"/>
          <w:szCs w:val="24"/>
        </w:rPr>
        <w:t xml:space="preserve"> peut se répéter pl</w:t>
      </w:r>
      <w:r w:rsidR="001F4750">
        <w:rPr>
          <w:rFonts w:ascii="Arial" w:hAnsi="Arial" w:cs="Arial"/>
          <w:sz w:val="24"/>
          <w:szCs w:val="24"/>
        </w:rPr>
        <w:t xml:space="preserve">usieurs fois par seconde </w:t>
      </w:r>
    </w:p>
    <w:p w14:paraId="02773B88" w14:textId="13E50DDF" w:rsidR="004032B1" w:rsidRPr="00573A4B" w:rsidRDefault="00F622BF" w:rsidP="00F622BF">
      <w:pPr>
        <w:pStyle w:val="Paragraphedeliste"/>
        <w:numPr>
          <w:ilvl w:val="0"/>
          <w:numId w:val="1"/>
        </w:num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  <w:r w:rsidRPr="00573A4B">
        <w:rPr>
          <w:rFonts w:ascii="Arial" w:hAnsi="Arial" w:cs="Arial"/>
          <w:color w:val="00B0F0"/>
          <w:sz w:val="24"/>
          <w:szCs w:val="24"/>
        </w:rPr>
        <w:lastRenderedPageBreak/>
        <w:t>La dégénérescence des cellules musculaires</w:t>
      </w:r>
    </w:p>
    <w:p w14:paraId="3F6BA318" w14:textId="238D440B" w:rsidR="00F622BF" w:rsidRDefault="00F622BF" w:rsidP="00F622B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1861 </w:t>
      </w:r>
      <w:r w:rsidR="0020410A">
        <w:rPr>
          <w:rFonts w:ascii="Arial" w:hAnsi="Arial" w:cs="Arial"/>
          <w:sz w:val="24"/>
          <w:szCs w:val="24"/>
        </w:rPr>
        <w:t>Guillaume</w:t>
      </w:r>
      <w:r>
        <w:rPr>
          <w:rFonts w:ascii="Arial" w:hAnsi="Arial" w:cs="Arial"/>
          <w:sz w:val="24"/>
          <w:szCs w:val="24"/>
        </w:rPr>
        <w:t xml:space="preserve"> Duchenne décrit l’affaiblissement musculaire de </w:t>
      </w:r>
      <w:r w:rsidR="0055759D">
        <w:rPr>
          <w:rFonts w:ascii="Arial" w:hAnsi="Arial" w:cs="Arial"/>
          <w:sz w:val="24"/>
          <w:szCs w:val="24"/>
        </w:rPr>
        <w:t>jeunes patients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01C2B2" w14:textId="675EC609" w:rsidR="00F622BF" w:rsidRPr="00F622BF" w:rsidRDefault="00F622BF" w:rsidP="00F622BF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s’</w:t>
      </w:r>
      <w:r w:rsidR="0020410A">
        <w:rPr>
          <w:rFonts w:ascii="Arial" w:hAnsi="Arial" w:cs="Arial"/>
          <w:sz w:val="24"/>
          <w:szCs w:val="24"/>
        </w:rPr>
        <w:t>agit</w:t>
      </w:r>
      <w:r>
        <w:rPr>
          <w:rFonts w:ascii="Arial" w:hAnsi="Arial" w:cs="Arial"/>
          <w:sz w:val="24"/>
          <w:szCs w:val="24"/>
        </w:rPr>
        <w:t xml:space="preserve"> de maladies = my</w:t>
      </w:r>
      <w:r w:rsidR="0020410A">
        <w:rPr>
          <w:rFonts w:ascii="Arial" w:hAnsi="Arial" w:cs="Arial"/>
          <w:sz w:val="24"/>
          <w:szCs w:val="24"/>
        </w:rPr>
        <w:t xml:space="preserve">opathies dont la forme la plus sévère est la myopathie de Duchenne </w:t>
      </w:r>
    </w:p>
    <w:p w14:paraId="3ED360EE" w14:textId="77777777" w:rsidR="0039765E" w:rsidRDefault="0039765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4906F26" w14:textId="48669BA4" w:rsidR="00F53072" w:rsidRDefault="00F53072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dystrophie muscu</w:t>
      </w:r>
      <w:r w:rsidR="00DD503A">
        <w:rPr>
          <w:rFonts w:ascii="Arial" w:hAnsi="Arial" w:cs="Arial"/>
          <w:sz w:val="24"/>
          <w:szCs w:val="24"/>
        </w:rPr>
        <w:t xml:space="preserve">laire de Duchenne touche à la naissance un garçon sur 3 500 naissances </w:t>
      </w:r>
    </w:p>
    <w:p w14:paraId="4C215863" w14:textId="12F20544" w:rsidR="00E16299" w:rsidRPr="0039765E" w:rsidRDefault="00DD503A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 se manifeste </w:t>
      </w:r>
      <w:r w:rsidR="00E16299">
        <w:rPr>
          <w:rFonts w:ascii="Arial" w:hAnsi="Arial" w:cs="Arial"/>
          <w:sz w:val="24"/>
          <w:szCs w:val="24"/>
        </w:rPr>
        <w:t xml:space="preserve">vers 10-13 ans par une incapacité motrice et cardio-respiratoire (pas encore de guérison </w:t>
      </w:r>
      <w:r w:rsidR="00E16299" w:rsidRPr="00E16299">
        <w:rPr>
          <w:rFonts w:ascii="Arial" w:hAnsi="Arial" w:cs="Arial"/>
          <w:sz w:val="24"/>
          <w:szCs w:val="24"/>
        </w:rPr>
        <w:sym w:font="Wingdings" w:char="F0E0"/>
      </w:r>
      <w:r w:rsidR="00E16299">
        <w:rPr>
          <w:rFonts w:ascii="Arial" w:hAnsi="Arial" w:cs="Arial"/>
          <w:sz w:val="24"/>
          <w:szCs w:val="24"/>
        </w:rPr>
        <w:t xml:space="preserve"> cette maladie fait l’objet de nombreuses recherches)</w:t>
      </w:r>
    </w:p>
    <w:p w14:paraId="2E27322D" w14:textId="77777777" w:rsidR="0039765E" w:rsidRDefault="0039765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CCA5313" w14:textId="2A8EFACB" w:rsidR="00491481" w:rsidRDefault="0049148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9 :</w:t>
      </w:r>
    </w:p>
    <w:p w14:paraId="5CEC3E0C" w14:textId="73F9C96B" w:rsidR="00475F5B" w:rsidRDefault="0049148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2E3214">
        <w:rPr>
          <w:rFonts w:ascii="Arial" w:hAnsi="Arial" w:cs="Arial"/>
          <w:sz w:val="24"/>
          <w:szCs w:val="24"/>
        </w:rPr>
        <w:t>dystrophi</w:t>
      </w:r>
      <w:r w:rsidR="009958CB">
        <w:rPr>
          <w:rFonts w:ascii="Arial" w:hAnsi="Arial" w:cs="Arial"/>
          <w:sz w:val="24"/>
          <w:szCs w:val="24"/>
        </w:rPr>
        <w:t>n</w:t>
      </w:r>
      <w:r w:rsidR="002E321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 une protéine</w:t>
      </w:r>
      <w:r w:rsidR="002E3214">
        <w:rPr>
          <w:rFonts w:ascii="Arial" w:hAnsi="Arial" w:cs="Arial"/>
          <w:sz w:val="24"/>
          <w:szCs w:val="24"/>
        </w:rPr>
        <w:t xml:space="preserve"> </w:t>
      </w:r>
      <w:r w:rsidR="00475F5B">
        <w:rPr>
          <w:rFonts w:ascii="Arial" w:hAnsi="Arial" w:cs="Arial"/>
          <w:sz w:val="24"/>
          <w:szCs w:val="24"/>
        </w:rPr>
        <w:t xml:space="preserve">filamenteuse qui relie les filaments d’actine à la matrice extracellulaire des cellules musculaires </w:t>
      </w:r>
    </w:p>
    <w:p w14:paraId="6394B6AE" w14:textId="3BC79DB4" w:rsidR="00491481" w:rsidRDefault="00475F5B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8403BF">
        <w:rPr>
          <w:rFonts w:ascii="Arial" w:hAnsi="Arial" w:cs="Arial"/>
          <w:sz w:val="24"/>
          <w:szCs w:val="24"/>
        </w:rPr>
        <w:t>dystrophine</w:t>
      </w:r>
      <w:r w:rsidR="00995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permet </w:t>
      </w:r>
      <w:r w:rsidR="008403BF">
        <w:rPr>
          <w:rFonts w:ascii="Arial" w:hAnsi="Arial" w:cs="Arial"/>
          <w:sz w:val="24"/>
          <w:szCs w:val="24"/>
        </w:rPr>
        <w:t xml:space="preserve">de stabiliser et soutenir les fibres musculaires pendant les cycles contractions / relâchement des myofilaments </w:t>
      </w:r>
      <w:r w:rsidR="00491481">
        <w:rPr>
          <w:rFonts w:ascii="Arial" w:hAnsi="Arial" w:cs="Arial"/>
          <w:sz w:val="24"/>
          <w:szCs w:val="24"/>
        </w:rPr>
        <w:t xml:space="preserve"> </w:t>
      </w:r>
    </w:p>
    <w:p w14:paraId="3BDEEA17" w14:textId="76B66C64" w:rsidR="007F3683" w:rsidRPr="00912B08" w:rsidRDefault="00425966" w:rsidP="001B47D0">
      <w:pPr>
        <w:tabs>
          <w:tab w:val="left" w:pos="1080"/>
        </w:tabs>
        <w:rPr>
          <w:rFonts w:ascii="Arial" w:hAnsi="Arial" w:cs="Arial"/>
        </w:rPr>
      </w:pPr>
      <w:r w:rsidRPr="00912B08">
        <w:rPr>
          <w:rFonts w:ascii="Arial" w:hAnsi="Arial" w:cs="Arial"/>
        </w:rPr>
        <w:t>Le gène responsable de la myopathie de Duchenne est localisé sur le chromosome X</w:t>
      </w:r>
    </w:p>
    <w:p w14:paraId="3B333C8D" w14:textId="7EBCE597" w:rsidR="00425966" w:rsidRDefault="00425966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gène est le plus long donc susceptible de subir des mutations </w:t>
      </w:r>
    </w:p>
    <w:p w14:paraId="1466CE44" w14:textId="77777777" w:rsidR="00425966" w:rsidRDefault="00425966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77FCC0F" w14:textId="435B4BBD" w:rsidR="00425966" w:rsidRDefault="00425966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7546F">
        <w:rPr>
          <w:rFonts w:ascii="Arial" w:hAnsi="Arial" w:cs="Arial"/>
          <w:b/>
          <w:bCs/>
          <w:color w:val="FF0000"/>
          <w:sz w:val="24"/>
          <w:szCs w:val="24"/>
        </w:rPr>
        <w:t>Chez les malades</w:t>
      </w:r>
      <w:r>
        <w:rPr>
          <w:rFonts w:ascii="Arial" w:hAnsi="Arial" w:cs="Arial"/>
          <w:sz w:val="24"/>
          <w:szCs w:val="24"/>
        </w:rPr>
        <w:t>, une partie de ce gène e</w:t>
      </w:r>
      <w:r w:rsidR="00B7546F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réduit. </w:t>
      </w:r>
      <w:r w:rsidRPr="00C47660">
        <w:rPr>
          <w:rFonts w:ascii="Arial" w:hAnsi="Arial" w:cs="Arial"/>
          <w:b/>
          <w:bCs/>
          <w:color w:val="FF0000"/>
          <w:sz w:val="24"/>
          <w:szCs w:val="24"/>
        </w:rPr>
        <w:t>La dystrophine</w:t>
      </w:r>
      <w:r w:rsidR="00B7546F" w:rsidRPr="00C47660">
        <w:rPr>
          <w:rFonts w:ascii="Arial" w:hAnsi="Arial" w:cs="Arial"/>
          <w:b/>
          <w:bCs/>
          <w:color w:val="FF0000"/>
          <w:sz w:val="24"/>
          <w:szCs w:val="24"/>
        </w:rPr>
        <w:t xml:space="preserve"> est absente </w:t>
      </w:r>
      <w:r w:rsidR="00B7546F" w:rsidRPr="00C47660">
        <w:rPr>
          <w:rFonts w:ascii="Arial" w:hAnsi="Arial" w:cs="Arial"/>
          <w:b/>
          <w:bCs/>
          <w:color w:val="FF0000"/>
          <w:sz w:val="24"/>
          <w:szCs w:val="24"/>
        </w:rPr>
        <w:sym w:font="Wingdings" w:char="F0E0"/>
      </w:r>
      <w:r w:rsidR="00B7546F" w:rsidRPr="00C47660">
        <w:rPr>
          <w:rFonts w:ascii="Arial" w:hAnsi="Arial" w:cs="Arial"/>
          <w:b/>
          <w:bCs/>
          <w:color w:val="FF0000"/>
          <w:sz w:val="24"/>
          <w:szCs w:val="24"/>
        </w:rPr>
        <w:t xml:space="preserve"> les fibres musculaires dégénèrent</w:t>
      </w:r>
      <w:r w:rsidR="00B7546F">
        <w:rPr>
          <w:rFonts w:ascii="Arial" w:hAnsi="Arial" w:cs="Arial"/>
          <w:sz w:val="24"/>
          <w:szCs w:val="24"/>
        </w:rPr>
        <w:t xml:space="preserve"> </w:t>
      </w:r>
    </w:p>
    <w:p w14:paraId="088F4934" w14:textId="77777777" w:rsidR="00491481" w:rsidRDefault="00491481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34D3A01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On a vu que le glissement des têtes de myosine par rapport à l’actine nécessite de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 xml:space="preserve">l’ATP = adénosine triphosphate </w:t>
      </w:r>
    </w:p>
    <w:p w14:paraId="24B72E74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Comment l’ATP est-elle produite ? </w:t>
      </w:r>
    </w:p>
    <w:p w14:paraId="227DD5CF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0802C7B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Comme aucune réserve d’ATP dans la cellule, il y a une production continue d’ATP dans la cellule.</w:t>
      </w:r>
    </w:p>
    <w:p w14:paraId="6037530F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57A4143" w14:textId="77777777" w:rsidR="000A00AB" w:rsidRPr="00FA2B67" w:rsidRDefault="000A00AB" w:rsidP="000A00AB">
      <w:p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  <w:r w:rsidRPr="00FA2B67">
        <w:rPr>
          <w:rFonts w:ascii="Arial" w:hAnsi="Arial" w:cs="Arial"/>
          <w:color w:val="00B0F0"/>
          <w:sz w:val="24"/>
          <w:szCs w:val="24"/>
        </w:rPr>
        <w:t>IV) Les voies métaboliques de régénération de L’ATP = molécule du métabolisme énergétique des cellules :</w:t>
      </w:r>
    </w:p>
    <w:p w14:paraId="7E2686DF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2711098E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b/>
          <w:bCs/>
          <w:sz w:val="24"/>
          <w:szCs w:val="24"/>
        </w:rPr>
        <w:t>Hydrolyse de l’ATP</w:t>
      </w:r>
      <w:r w:rsidRPr="000A00AB">
        <w:rPr>
          <w:rFonts w:ascii="Arial" w:hAnsi="Arial" w:cs="Arial"/>
          <w:sz w:val="24"/>
          <w:szCs w:val="24"/>
        </w:rPr>
        <w:t> : ATP + H2O → ADP + Pi + NRJ</w:t>
      </w:r>
    </w:p>
    <w:p w14:paraId="53A85FD5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D7140A6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lastRenderedPageBreak/>
        <w:t>Au repos, on estime l’hydrolyse d’ATP à 45 kg par jour pour LIBERER de l’énergie pour être ensuite utilisée dans des réactions biochimiques.</w:t>
      </w:r>
    </w:p>
    <w:p w14:paraId="7CCA0B13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E17D1F5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22DEA02A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b/>
          <w:bCs/>
          <w:sz w:val="24"/>
          <w:szCs w:val="24"/>
        </w:rPr>
        <w:t>Synthèse de l’ATP</w:t>
      </w:r>
      <w:r w:rsidRPr="000A00AB">
        <w:rPr>
          <w:rFonts w:ascii="Arial" w:hAnsi="Arial" w:cs="Arial"/>
          <w:sz w:val="24"/>
          <w:szCs w:val="24"/>
        </w:rPr>
        <w:t xml:space="preserve"> : ADP + Pi + </w:t>
      </w:r>
      <w:r w:rsidRPr="000A00AB">
        <w:rPr>
          <w:rFonts w:ascii="Arial" w:hAnsi="Arial" w:cs="Arial"/>
          <w:sz w:val="24"/>
          <w:szCs w:val="24"/>
          <w:u w:val="single"/>
        </w:rPr>
        <w:t>NRJ</w:t>
      </w:r>
      <w:r w:rsidRPr="000A00AB">
        <w:rPr>
          <w:rFonts w:ascii="Arial" w:hAnsi="Arial" w:cs="Arial"/>
          <w:sz w:val="24"/>
          <w:szCs w:val="24"/>
        </w:rPr>
        <w:t xml:space="preserve"> → ATP + H20</w:t>
      </w:r>
    </w:p>
    <w:p w14:paraId="51B31DFC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F922543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Il existe plusieurs voies métaboliques qui permettent d’apporter de l’NRJ nécessaire pour la synthèse de l’ATP </w:t>
      </w:r>
    </w:p>
    <w:p w14:paraId="04AC5795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2A8933E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On utilise les levures pour caractériser les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 xml:space="preserve">voies métaboliques possibles de la régénération de l’ATP : </w:t>
      </w:r>
    </w:p>
    <w:p w14:paraId="7825A07D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68ADBFC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On met des levures en présence d’eau et de glucose. On mesure au cours du temps les concentrations en O2, CO2 et éthanol </w:t>
      </w:r>
    </w:p>
    <w:p w14:paraId="2826471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F80F598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En milieu aérobie (= en présence de dioxygène), les levures respirent </w:t>
      </w:r>
    </w:p>
    <w:p w14:paraId="4151F9B8" w14:textId="6CCA6111" w:rsid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C6H12O6 + 6O2 → 6CO2 + 6H2O</w:t>
      </w:r>
    </w:p>
    <w:p w14:paraId="72685BD8" w14:textId="77777777" w:rsidR="00180333" w:rsidRPr="00180333" w:rsidRDefault="00180333" w:rsidP="00180333">
      <w:pPr>
        <w:tabs>
          <w:tab w:val="left" w:pos="1080"/>
        </w:tabs>
        <w:ind w:left="360"/>
        <w:rPr>
          <w:rFonts w:ascii="Arial" w:hAnsi="Arial" w:cs="Arial"/>
          <w:sz w:val="24"/>
          <w:szCs w:val="24"/>
        </w:rPr>
      </w:pPr>
    </w:p>
    <w:p w14:paraId="00E5DFE3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En milieu anaérobie (= absence de dioxygène), les levures réalisent la fermentation alcoolique </w:t>
      </w:r>
    </w:p>
    <w:p w14:paraId="0DCACB5A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  <w:lang w:val="es-ES"/>
        </w:rPr>
      </w:pPr>
      <w:r w:rsidRPr="000A00AB">
        <w:rPr>
          <w:rFonts w:ascii="Arial" w:hAnsi="Arial" w:cs="Arial"/>
          <w:sz w:val="24"/>
          <w:szCs w:val="24"/>
          <w:lang w:val="es-ES"/>
        </w:rPr>
        <w:t>C6 H12 O6 → 2 CO2 + 2 C2H6O (etanol)</w:t>
      </w:r>
    </w:p>
    <w:p w14:paraId="37E804E7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  <w:lang w:val="es-ES"/>
        </w:rPr>
      </w:pPr>
    </w:p>
    <w:p w14:paraId="5B10E2A7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La molécule de glucose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>est complètement oxydée dans la respiration</w:t>
      </w:r>
      <w:r w:rsidRPr="000A00AB">
        <w:rPr>
          <w:rFonts w:ascii="Arial" w:hAnsi="Arial" w:cs="Arial"/>
          <w:sz w:val="24"/>
          <w:szCs w:val="24"/>
        </w:rPr>
        <w:t xml:space="preserve"> et libère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>36</w:t>
      </w:r>
      <w:r w:rsidRPr="000A00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00AB">
        <w:rPr>
          <w:rFonts w:ascii="Arial" w:hAnsi="Arial" w:cs="Arial"/>
          <w:sz w:val="24"/>
          <w:szCs w:val="24"/>
        </w:rPr>
        <w:t xml:space="preserve">ATP par mole de glucose </w:t>
      </w:r>
    </w:p>
    <w:p w14:paraId="31D402D3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2D7D308B" w14:textId="77777777" w:rsidR="000A00AB" w:rsidRPr="000A00AB" w:rsidRDefault="000A00AB" w:rsidP="000A00AB">
      <w:pPr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La molécule de glucose est incomplètement oxydée dans la fermentation alcoolique (il reste un composé organique = l’éthanol). Cela libère 2 ATP par mole de glucose. </w:t>
      </w:r>
    </w:p>
    <w:p w14:paraId="36BC20CF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A4376A5" w14:textId="77777777" w:rsid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9B014E1" w14:textId="77777777" w:rsidR="00F5558D" w:rsidRDefault="00F5558D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E715414" w14:textId="77777777" w:rsidR="00F5558D" w:rsidRDefault="00F5558D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28D97D0B" w14:textId="77777777" w:rsidR="00F5558D" w:rsidRPr="000A00AB" w:rsidRDefault="00F5558D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92B82CA" w14:textId="77777777" w:rsidR="000A00AB" w:rsidRPr="0094650F" w:rsidRDefault="000A00AB" w:rsidP="000A00AB">
      <w:p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  <w:r w:rsidRPr="0094650F">
        <w:rPr>
          <w:rFonts w:ascii="Arial" w:hAnsi="Arial" w:cs="Arial"/>
          <w:color w:val="00B0F0"/>
          <w:sz w:val="24"/>
          <w:szCs w:val="24"/>
        </w:rPr>
        <w:lastRenderedPageBreak/>
        <w:t xml:space="preserve">V) Les grandes étapes de la respiration cellulaire et de la synthèse de l’ATP </w:t>
      </w:r>
    </w:p>
    <w:p w14:paraId="554559F8" w14:textId="77777777" w:rsidR="000A00AB" w:rsidRPr="0094650F" w:rsidRDefault="000A00AB" w:rsidP="00FA2B67">
      <w:pPr>
        <w:tabs>
          <w:tab w:val="left" w:pos="1080"/>
        </w:tabs>
        <w:rPr>
          <w:rFonts w:ascii="Arial" w:hAnsi="Arial" w:cs="Arial"/>
          <w:color w:val="7030A0"/>
          <w:sz w:val="24"/>
          <w:szCs w:val="24"/>
        </w:rPr>
      </w:pPr>
      <w:r w:rsidRPr="0094650F">
        <w:rPr>
          <w:rFonts w:ascii="Arial" w:hAnsi="Arial" w:cs="Arial"/>
          <w:color w:val="7030A0"/>
          <w:sz w:val="24"/>
          <w:szCs w:val="24"/>
        </w:rPr>
        <w:t>Quel est le devenir du glucose oxydé au cours de la respiration ?</w:t>
      </w:r>
    </w:p>
    <w:p w14:paraId="60997015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96DD288" w14:textId="77777777" w:rsidR="000A00AB" w:rsidRPr="0094650F" w:rsidRDefault="000A00AB" w:rsidP="000A00AB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b/>
          <w:bCs/>
          <w:color w:val="FFC000"/>
          <w:sz w:val="24"/>
          <w:szCs w:val="24"/>
        </w:rPr>
      </w:pPr>
      <w:r w:rsidRPr="0094650F">
        <w:rPr>
          <w:rFonts w:ascii="Arial" w:hAnsi="Arial" w:cs="Arial"/>
          <w:b/>
          <w:bCs/>
          <w:color w:val="FFC000"/>
          <w:sz w:val="24"/>
          <w:szCs w:val="24"/>
        </w:rPr>
        <w:t>1</w:t>
      </w:r>
      <w:r w:rsidRPr="0094650F">
        <w:rPr>
          <w:rFonts w:ascii="Arial" w:hAnsi="Arial" w:cs="Arial"/>
          <w:b/>
          <w:bCs/>
          <w:color w:val="FFC000"/>
          <w:sz w:val="24"/>
          <w:szCs w:val="24"/>
          <w:vertAlign w:val="superscript"/>
        </w:rPr>
        <w:t>ère</w:t>
      </w:r>
      <w:r w:rsidRPr="0094650F">
        <w:rPr>
          <w:rFonts w:ascii="Arial" w:hAnsi="Arial" w:cs="Arial"/>
          <w:b/>
          <w:bCs/>
          <w:color w:val="FFC000"/>
          <w:sz w:val="24"/>
          <w:szCs w:val="24"/>
        </w:rPr>
        <w:t xml:space="preserve"> étape : La glycolyse dans le cytoplasme cellulaire </w:t>
      </w:r>
    </w:p>
    <w:p w14:paraId="0532A3BF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La molécule de glucose est oxydée en 2 molécules d’acide pyruvique (2 C3 H4 O3)</w:t>
      </w:r>
    </w:p>
    <w:p w14:paraId="02C07F14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Cette oxydation est couplée à la réduction de NAD+ (nicotinamide adénine dinucléotide) </w:t>
      </w:r>
    </w:p>
    <w:p w14:paraId="2DD7C795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A106424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NAD = coenzyme qui joue un rôle de transporteurs d’électrons et présent dans le cytoplasme de toutes les cellules </w:t>
      </w:r>
    </w:p>
    <w:p w14:paraId="71DE8EB8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2161A4A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NAD+ forme oxydée </w:t>
      </w:r>
    </w:p>
    <w:p w14:paraId="24FB3CA9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NADH forme réduite</w:t>
      </w:r>
    </w:p>
    <w:p w14:paraId="68649BAC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6B50281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A00AB">
        <w:rPr>
          <w:rFonts w:ascii="Arial" w:hAnsi="Arial" w:cs="Arial"/>
          <w:b/>
          <w:bCs/>
          <w:sz w:val="24"/>
          <w:szCs w:val="24"/>
          <w:u w:val="single"/>
        </w:rPr>
        <w:t xml:space="preserve">Bilan de la GLYCOLYSE : </w:t>
      </w:r>
    </w:p>
    <w:p w14:paraId="192DF3B8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2EBA034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  <w:lang w:val="es-ES"/>
        </w:rPr>
      </w:pPr>
      <w:r w:rsidRPr="000A00AB">
        <w:rPr>
          <w:rFonts w:ascii="Arial" w:hAnsi="Arial" w:cs="Arial"/>
          <w:sz w:val="24"/>
          <w:szCs w:val="24"/>
          <w:lang w:val="es-ES"/>
        </w:rPr>
        <w:t>C6H12O6 + 2 NAD+ → 2 C3H4O3 + 2 NADH + H+</w:t>
      </w:r>
    </w:p>
    <w:p w14:paraId="746DB3DE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  <w:lang w:val="es-ES"/>
        </w:rPr>
      </w:pPr>
    </w:p>
    <w:p w14:paraId="2F9A48B5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Cette </w:t>
      </w:r>
      <w:r w:rsidRPr="000A00AB">
        <w:rPr>
          <w:rFonts w:ascii="Arial" w:hAnsi="Arial" w:cs="Arial"/>
          <w:b/>
          <w:bCs/>
          <w:sz w:val="24"/>
          <w:szCs w:val="24"/>
        </w:rPr>
        <w:t>réaction produit 2 molécules d’ATP</w:t>
      </w:r>
      <w:r w:rsidRPr="000A00AB">
        <w:rPr>
          <w:rFonts w:ascii="Arial" w:hAnsi="Arial" w:cs="Arial"/>
          <w:sz w:val="24"/>
          <w:szCs w:val="24"/>
        </w:rPr>
        <w:t xml:space="preserve"> pour une molécule de glucose consommée </w:t>
      </w:r>
    </w:p>
    <w:p w14:paraId="4CE4016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2158D80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Le substrat utilisé par les mitochondries est le pyruvate. </w:t>
      </w:r>
    </w:p>
    <w:p w14:paraId="4CEE2346" w14:textId="565A7528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La 2</w:t>
      </w:r>
      <w:r w:rsidRPr="000A00AB">
        <w:rPr>
          <w:rFonts w:ascii="Arial" w:hAnsi="Arial" w:cs="Arial"/>
          <w:sz w:val="24"/>
          <w:szCs w:val="24"/>
          <w:vertAlign w:val="superscript"/>
        </w:rPr>
        <w:t>ème</w:t>
      </w:r>
      <w:r w:rsidRPr="000A00AB">
        <w:rPr>
          <w:rFonts w:ascii="Arial" w:hAnsi="Arial" w:cs="Arial"/>
          <w:sz w:val="24"/>
          <w:szCs w:val="24"/>
        </w:rPr>
        <w:t xml:space="preserve"> réaction a lieu </w:t>
      </w:r>
      <w:r w:rsidRPr="000A00AB">
        <w:rPr>
          <w:rFonts w:ascii="Arial" w:hAnsi="Arial" w:cs="Arial"/>
          <w:b/>
          <w:bCs/>
          <w:sz w:val="24"/>
          <w:szCs w:val="24"/>
        </w:rPr>
        <w:t>dans la matrice des mitochondries</w:t>
      </w:r>
    </w:p>
    <w:p w14:paraId="66CC0CB1" w14:textId="77777777" w:rsidR="000A00AB" w:rsidRPr="00180333" w:rsidRDefault="000A00AB" w:rsidP="000A00AB">
      <w:pPr>
        <w:tabs>
          <w:tab w:val="left" w:pos="1080"/>
        </w:tabs>
        <w:rPr>
          <w:rFonts w:ascii="Arial" w:hAnsi="Arial" w:cs="Arial"/>
          <w:color w:val="FFC000"/>
          <w:sz w:val="24"/>
          <w:szCs w:val="24"/>
        </w:rPr>
      </w:pPr>
    </w:p>
    <w:p w14:paraId="3D0FE174" w14:textId="77777777" w:rsidR="000A00AB" w:rsidRPr="00180333" w:rsidRDefault="000A00AB" w:rsidP="000A00AB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FFC000"/>
          <w:sz w:val="24"/>
          <w:szCs w:val="24"/>
        </w:rPr>
      </w:pPr>
      <w:r w:rsidRPr="00180333">
        <w:rPr>
          <w:rFonts w:ascii="Arial" w:hAnsi="Arial" w:cs="Arial"/>
          <w:b/>
          <w:bCs/>
          <w:color w:val="FFC000"/>
          <w:sz w:val="24"/>
          <w:szCs w:val="24"/>
          <w:u w:val="single"/>
        </w:rPr>
        <w:t>2</w:t>
      </w:r>
      <w:r w:rsidRPr="00180333">
        <w:rPr>
          <w:rFonts w:ascii="Arial" w:hAnsi="Arial" w:cs="Arial"/>
          <w:b/>
          <w:bCs/>
          <w:color w:val="FFC000"/>
          <w:sz w:val="24"/>
          <w:szCs w:val="24"/>
          <w:u w:val="single"/>
          <w:vertAlign w:val="superscript"/>
        </w:rPr>
        <w:t>ème</w:t>
      </w:r>
      <w:r w:rsidRPr="00180333">
        <w:rPr>
          <w:rFonts w:ascii="Arial" w:hAnsi="Arial" w:cs="Arial"/>
          <w:b/>
          <w:bCs/>
          <w:color w:val="FFC000"/>
          <w:sz w:val="24"/>
          <w:szCs w:val="24"/>
          <w:u w:val="single"/>
        </w:rPr>
        <w:t xml:space="preserve"> étape : Le cycle de Krebs dans la matrice des mitochondries</w:t>
      </w:r>
    </w:p>
    <w:p w14:paraId="25490259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CEBD6B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Au cours du cycle de Krebs, l’acide pyruvique est complètement oxydé </w:t>
      </w:r>
    </w:p>
    <w:p w14:paraId="7E980D47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</w:rPr>
      </w:pPr>
      <w:r w:rsidRPr="000A00AB">
        <w:rPr>
          <w:rFonts w:ascii="Arial" w:hAnsi="Arial" w:cs="Arial"/>
          <w:b/>
          <w:bCs/>
          <w:sz w:val="24"/>
          <w:szCs w:val="24"/>
        </w:rPr>
        <w:t xml:space="preserve">Production de 2 molécules d’ATP </w:t>
      </w:r>
    </w:p>
    <w:p w14:paraId="2A425A0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E83798E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Bilan du cycle de Krebs : </w:t>
      </w:r>
    </w:p>
    <w:p w14:paraId="24DB2856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  <w:lang w:val="es-ES"/>
        </w:rPr>
      </w:pPr>
      <w:r w:rsidRPr="000A00AB">
        <w:rPr>
          <w:rFonts w:ascii="Arial" w:hAnsi="Arial" w:cs="Arial"/>
          <w:sz w:val="24"/>
          <w:szCs w:val="24"/>
          <w:lang w:val="es-ES"/>
        </w:rPr>
        <w:t>2 C3H4O3 + 10 NAD+ + 6H20 → 6CO2 + 10 NADH + H+</w:t>
      </w:r>
    </w:p>
    <w:p w14:paraId="06A7265D" w14:textId="77777777" w:rsidR="000A00AB" w:rsidRPr="00180333" w:rsidRDefault="000A00AB" w:rsidP="000A00AB">
      <w:pPr>
        <w:tabs>
          <w:tab w:val="left" w:pos="1080"/>
        </w:tabs>
        <w:rPr>
          <w:rFonts w:ascii="Arial" w:hAnsi="Arial" w:cs="Arial"/>
          <w:color w:val="FFC000"/>
          <w:sz w:val="24"/>
          <w:szCs w:val="24"/>
          <w:lang w:val="es-ES"/>
        </w:rPr>
      </w:pPr>
    </w:p>
    <w:p w14:paraId="55777D53" w14:textId="77777777" w:rsidR="000A00AB" w:rsidRPr="00180333" w:rsidRDefault="000A00AB" w:rsidP="000A00AB">
      <w:pPr>
        <w:numPr>
          <w:ilvl w:val="0"/>
          <w:numId w:val="5"/>
        </w:numPr>
        <w:tabs>
          <w:tab w:val="left" w:pos="1080"/>
        </w:tabs>
        <w:rPr>
          <w:rFonts w:ascii="Arial" w:hAnsi="Arial" w:cs="Arial"/>
          <w:color w:val="FFC000"/>
          <w:sz w:val="24"/>
          <w:szCs w:val="24"/>
        </w:rPr>
      </w:pPr>
      <w:r w:rsidRPr="00180333">
        <w:rPr>
          <w:rFonts w:ascii="Arial" w:hAnsi="Arial" w:cs="Arial"/>
          <w:b/>
          <w:bCs/>
          <w:color w:val="FFC000"/>
          <w:sz w:val="24"/>
          <w:szCs w:val="24"/>
          <w:u w:val="single"/>
        </w:rPr>
        <w:t>3</w:t>
      </w:r>
      <w:r w:rsidRPr="00180333">
        <w:rPr>
          <w:rFonts w:ascii="Arial" w:hAnsi="Arial" w:cs="Arial"/>
          <w:b/>
          <w:bCs/>
          <w:color w:val="FFC000"/>
          <w:sz w:val="24"/>
          <w:szCs w:val="24"/>
          <w:u w:val="single"/>
          <w:vertAlign w:val="superscript"/>
        </w:rPr>
        <w:t>ème</w:t>
      </w:r>
      <w:r w:rsidRPr="00180333">
        <w:rPr>
          <w:rFonts w:ascii="Arial" w:hAnsi="Arial" w:cs="Arial"/>
          <w:b/>
          <w:bCs/>
          <w:color w:val="FFC000"/>
          <w:sz w:val="24"/>
          <w:szCs w:val="24"/>
          <w:u w:val="single"/>
        </w:rPr>
        <w:t xml:space="preserve"> étape au niveau des crêtes mitochondriales </w:t>
      </w:r>
    </w:p>
    <w:p w14:paraId="640FB43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98089E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A00AB">
        <w:rPr>
          <w:rFonts w:ascii="Arial" w:hAnsi="Arial" w:cs="Arial"/>
          <w:sz w:val="24"/>
          <w:szCs w:val="24"/>
        </w:rPr>
        <w:t xml:space="preserve">Au niveau des crêtes mitochondriales (= replis interne de la membrane des mitochondries), et plus particulièrement en présence de sphères pédonculées,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 xml:space="preserve">les composés réduits vont être à leur tour oxydés </w:t>
      </w:r>
    </w:p>
    <w:p w14:paraId="63363A8D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2712DCE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On appelle ces sphères pédonculées les ATP synthases</w:t>
      </w:r>
    </w:p>
    <w:p w14:paraId="3AF717F8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Ce sont des protéines caractéristiques de la membrane interne des mitochondries. </w:t>
      </w:r>
    </w:p>
    <w:p w14:paraId="345F60A8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A0BE585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On observe que l’accepteur final des électrons et des protons issus des NADH est le dioxygène (O2).</w:t>
      </w:r>
    </w:p>
    <w:p w14:paraId="07132EF2" w14:textId="07166607" w:rsidR="00180333" w:rsidRPr="00FA2B67" w:rsidRDefault="000A00AB" w:rsidP="00FA2B67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  <w:bCs/>
          <w:sz w:val="24"/>
          <w:szCs w:val="24"/>
        </w:rPr>
      </w:pPr>
      <w:r w:rsidRPr="000A00AB">
        <w:rPr>
          <w:rFonts w:ascii="Arial" w:hAnsi="Arial" w:cs="Arial"/>
          <w:b/>
          <w:bCs/>
          <w:sz w:val="24"/>
          <w:szCs w:val="24"/>
        </w:rPr>
        <w:t xml:space="preserve">Il y a une production de 32 molécules d’ATP </w:t>
      </w:r>
    </w:p>
    <w:p w14:paraId="1E9DF559" w14:textId="77777777" w:rsidR="00F5558D" w:rsidRDefault="00F5558D" w:rsidP="00180333">
      <w:p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</w:p>
    <w:p w14:paraId="5312021E" w14:textId="674D6163" w:rsidR="00180333" w:rsidRPr="00F5558D" w:rsidRDefault="000A00AB" w:rsidP="00180333">
      <w:pPr>
        <w:tabs>
          <w:tab w:val="left" w:pos="1080"/>
        </w:tabs>
        <w:rPr>
          <w:rFonts w:ascii="Arial" w:hAnsi="Arial" w:cs="Arial"/>
          <w:color w:val="00B0F0"/>
          <w:sz w:val="24"/>
          <w:szCs w:val="24"/>
        </w:rPr>
      </w:pPr>
      <w:r w:rsidRPr="00F5558D">
        <w:rPr>
          <w:rFonts w:ascii="Arial" w:hAnsi="Arial" w:cs="Arial"/>
          <w:color w:val="00B0F0"/>
          <w:sz w:val="24"/>
          <w:szCs w:val="24"/>
        </w:rPr>
        <w:t xml:space="preserve">VI) Une autre voie de production d’ATP : la fermentation </w:t>
      </w:r>
    </w:p>
    <w:p w14:paraId="74E8107D" w14:textId="77777777" w:rsidR="00180333" w:rsidRPr="00F5558D" w:rsidRDefault="00180333" w:rsidP="00180333">
      <w:pPr>
        <w:tabs>
          <w:tab w:val="left" w:pos="1080"/>
        </w:tabs>
        <w:rPr>
          <w:rFonts w:ascii="Arial" w:hAnsi="Arial" w:cs="Arial"/>
          <w:color w:val="7030A0"/>
          <w:sz w:val="24"/>
          <w:szCs w:val="24"/>
        </w:rPr>
      </w:pPr>
      <w:r w:rsidRPr="00F5558D">
        <w:rPr>
          <w:rFonts w:ascii="Arial" w:hAnsi="Arial" w:cs="Arial"/>
          <w:color w:val="7030A0"/>
          <w:sz w:val="24"/>
          <w:szCs w:val="24"/>
        </w:rPr>
        <w:t xml:space="preserve">Certaines cellules peuvent vivre en anaérobie (privée de dioxygène) et réaliser une fermentation. En quoi consistent les fermentations ? Comment l’ATP est-il produit en anaérobie ? </w:t>
      </w:r>
    </w:p>
    <w:p w14:paraId="788EC614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851F650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Les fibres musculaires peuvent effectuer une fermentation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>lactique</w:t>
      </w:r>
      <w:r w:rsidRPr="000A00AB">
        <w:rPr>
          <w:rFonts w:ascii="Arial" w:hAnsi="Arial" w:cs="Arial"/>
          <w:sz w:val="24"/>
          <w:szCs w:val="24"/>
        </w:rPr>
        <w:t xml:space="preserve"> (les levures effectuent une fermentation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>alcoolique</w:t>
      </w:r>
      <w:r w:rsidRPr="000A00AB">
        <w:rPr>
          <w:rFonts w:ascii="Arial" w:hAnsi="Arial" w:cs="Arial"/>
          <w:sz w:val="24"/>
          <w:szCs w:val="24"/>
        </w:rPr>
        <w:t>)</w:t>
      </w:r>
    </w:p>
    <w:p w14:paraId="1B631715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(Voir paragraphe IV) </w:t>
      </w:r>
    </w:p>
    <w:p w14:paraId="4379471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EA800C3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Pas d’intervention d’organites, la fermentation se déroule dans le cytosol </w:t>
      </w:r>
    </w:p>
    <w:p w14:paraId="2E320B6A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Cette réaction ne nécessite pas de dioxygène : réaction anaérobie </w:t>
      </w:r>
    </w:p>
    <w:p w14:paraId="50EC9B6D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La cellule musculaire prélève du glucose et rejette de l’acide lactique à l’extérieur de la cellule.</w:t>
      </w:r>
    </w:p>
    <w:p w14:paraId="20138E19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0A00AB">
        <w:rPr>
          <w:rFonts w:ascii="Arial" w:hAnsi="Arial" w:cs="Arial"/>
          <w:b/>
          <w:bCs/>
          <w:sz w:val="24"/>
          <w:szCs w:val="24"/>
          <w:u w:val="single"/>
        </w:rPr>
        <w:t xml:space="preserve">REACTION d’oxydoréduction = </w:t>
      </w:r>
    </w:p>
    <w:p w14:paraId="293F2555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Le glucose est oxydé en molécule de pyruvate (cette oxydation est couplée à la réduction de NAD+ en NADH) </w:t>
      </w:r>
    </w:p>
    <w:p w14:paraId="7687F5F5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Le pyruvate est réduit en molécule d’acide lactique (cette réduction est couplée à l’oxydation de NADH en NAD+) </w:t>
      </w:r>
    </w:p>
    <w:p w14:paraId="58F3AE2A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76D6C55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lastRenderedPageBreak/>
        <w:t xml:space="preserve">Ces réactions d’oxydoréductions permettent la production de molécules d’ATP </w:t>
      </w:r>
    </w:p>
    <w:p w14:paraId="5BE1C202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EDCAB5A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On parle de couplage chimio-chimique : de l’énergie chimique, contenue dans une molécule dite « énergétique », est transférée sur une autre molécule. </w:t>
      </w:r>
    </w:p>
    <w:p w14:paraId="72A699B9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C643C20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Dégradation </w:t>
      </w:r>
      <w:r w:rsidRPr="000A00AB">
        <w:rPr>
          <w:rFonts w:ascii="Arial" w:hAnsi="Arial" w:cs="Arial"/>
          <w:b/>
          <w:bCs/>
          <w:sz w:val="24"/>
          <w:szCs w:val="24"/>
          <w:u w:val="single"/>
        </w:rPr>
        <w:t>incomplète</w:t>
      </w:r>
      <w:r w:rsidRPr="000A00AB">
        <w:rPr>
          <w:rFonts w:ascii="Arial" w:hAnsi="Arial" w:cs="Arial"/>
          <w:sz w:val="24"/>
          <w:szCs w:val="24"/>
        </w:rPr>
        <w:t xml:space="preserve"> du glucose lors de la fermentation </w:t>
      </w:r>
    </w:p>
    <w:p w14:paraId="2C638373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Dans </w:t>
      </w:r>
      <w:r w:rsidRPr="000A00AB">
        <w:rPr>
          <w:rFonts w:ascii="Arial" w:hAnsi="Arial" w:cs="Arial"/>
          <w:b/>
          <w:bCs/>
          <w:sz w:val="24"/>
          <w:szCs w:val="24"/>
        </w:rPr>
        <w:t>les 2 ex de fermentations</w:t>
      </w:r>
      <w:r w:rsidRPr="000A00AB">
        <w:rPr>
          <w:rFonts w:ascii="Arial" w:hAnsi="Arial" w:cs="Arial"/>
          <w:sz w:val="24"/>
          <w:szCs w:val="24"/>
        </w:rPr>
        <w:t xml:space="preserve"> (voir schéma), le rendement en ATP est faible : seulement 2 ATP par mole de glucose consommé. </w:t>
      </w:r>
    </w:p>
    <w:p w14:paraId="00B694F1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77CA3EF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La dépense énergétique cumulée augmente (de manière non linéaire) avec la durée de l’effort. </w:t>
      </w:r>
    </w:p>
    <w:p w14:paraId="03AA057C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La dépense énergétique la plus importante se fait lors d’effort bref (100% pour 10 secondes).    </w:t>
      </w:r>
    </w:p>
    <w:p w14:paraId="2CA1163A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ADE810B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Cette dépense énergétique tend à diminuer lorsque la durée des efforts augmente (pour 10 min = 90% et pour 100 min = 75%)</w:t>
      </w:r>
    </w:p>
    <w:p w14:paraId="050951E6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197A24B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Lors des premières secondes l’énergie est libérée par l’hydrolyse de l’ATP (courbe rouge) puis hydrolyse de la phosphocréatine (courbe verte) </w:t>
      </w:r>
    </w:p>
    <w:p w14:paraId="413A0ADC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6836298" w14:textId="18D78527" w:rsid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L’ATP va être régénérée ensuite par voie anaérobie et enfin par voie aérobie (plus lente à se mettre en place) </w:t>
      </w:r>
    </w:p>
    <w:p w14:paraId="0B7F1C86" w14:textId="77777777" w:rsidR="00FA2B67" w:rsidRPr="00FA2B67" w:rsidRDefault="00FA2B67" w:rsidP="00FA2B67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96A3631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L’observation microscopique des fibres musculaires observées au microscope avec une coloration spécifique permet de distinguer deux types de fibres musculaires :</w:t>
      </w:r>
    </w:p>
    <w:p w14:paraId="4AADA887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03271BC3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b/>
          <w:bCs/>
          <w:sz w:val="24"/>
          <w:szCs w:val="24"/>
        </w:rPr>
        <w:t>Les fibres I de couleurs foncées</w:t>
      </w:r>
      <w:r w:rsidRPr="000A00AB">
        <w:rPr>
          <w:rFonts w:ascii="Arial" w:hAnsi="Arial" w:cs="Arial"/>
          <w:sz w:val="24"/>
          <w:szCs w:val="24"/>
        </w:rPr>
        <w:t xml:space="preserve"> qui traduisent une forte activité mitochondriale ; ces fibres sont sollicitées lors d’exercices d’endurance (utilisent voie aérobie)</w:t>
      </w:r>
    </w:p>
    <w:p w14:paraId="0E60BDB7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05ADFF6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b/>
          <w:bCs/>
          <w:sz w:val="24"/>
          <w:szCs w:val="24"/>
        </w:rPr>
        <w:t>Les fibres II de couleurs claires</w:t>
      </w:r>
      <w:r w:rsidRPr="000A00AB">
        <w:rPr>
          <w:rFonts w:ascii="Arial" w:hAnsi="Arial" w:cs="Arial"/>
          <w:sz w:val="24"/>
          <w:szCs w:val="24"/>
        </w:rPr>
        <w:t xml:space="preserve"> à faible activité mitochondriale ; ces fibres sont sollicitées lors d’exercices intenses mais de faible durée (utilisent voie anaérobie) </w:t>
      </w:r>
    </w:p>
    <w:p w14:paraId="0E26D716" w14:textId="77777777" w:rsidR="00F5558D" w:rsidRDefault="00F5558D" w:rsidP="000A00AB">
      <w:pPr>
        <w:tabs>
          <w:tab w:val="left" w:pos="10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66E61" w14:textId="6AF32D89" w:rsidR="000A00AB" w:rsidRPr="00F5558D" w:rsidRDefault="000A00AB" w:rsidP="000A00AB">
      <w:pPr>
        <w:tabs>
          <w:tab w:val="left" w:pos="1080"/>
        </w:tabs>
        <w:rPr>
          <w:rFonts w:ascii="Arial" w:hAnsi="Arial" w:cs="Arial"/>
          <w:color w:val="00B0F0"/>
          <w:sz w:val="24"/>
          <w:szCs w:val="24"/>
          <w:u w:val="single"/>
        </w:rPr>
      </w:pPr>
      <w:r w:rsidRPr="00F5558D">
        <w:rPr>
          <w:rFonts w:ascii="Arial" w:hAnsi="Arial" w:cs="Arial"/>
          <w:color w:val="00B0F0"/>
          <w:sz w:val="24"/>
          <w:szCs w:val="24"/>
          <w:u w:val="single"/>
        </w:rPr>
        <w:lastRenderedPageBreak/>
        <w:t xml:space="preserve">VII) Pratiques sportives et adaptabilités du muscle squelettique </w:t>
      </w:r>
    </w:p>
    <w:p w14:paraId="0EC2ACC2" w14:textId="77777777" w:rsidR="00180333" w:rsidRPr="00F5558D" w:rsidRDefault="00180333" w:rsidP="00180333">
      <w:pPr>
        <w:tabs>
          <w:tab w:val="left" w:pos="1080"/>
        </w:tabs>
        <w:rPr>
          <w:rFonts w:ascii="Arial" w:hAnsi="Arial" w:cs="Arial"/>
          <w:color w:val="7030A0"/>
          <w:sz w:val="24"/>
          <w:szCs w:val="24"/>
        </w:rPr>
      </w:pPr>
      <w:r w:rsidRPr="00F5558D">
        <w:rPr>
          <w:rFonts w:ascii="Arial" w:hAnsi="Arial" w:cs="Arial"/>
          <w:color w:val="7030A0"/>
          <w:sz w:val="24"/>
          <w:szCs w:val="24"/>
        </w:rPr>
        <w:t xml:space="preserve">Comment le muscle s’adapte aux types d’efforts exercés ? Quels sont les effets de certaines substances sur les muscles ? </w:t>
      </w:r>
    </w:p>
    <w:p w14:paraId="6D3B15DD" w14:textId="77777777" w:rsidR="00180333" w:rsidRPr="00180333" w:rsidRDefault="00180333" w:rsidP="000A00AB">
      <w:pPr>
        <w:tabs>
          <w:tab w:val="left" w:pos="1080"/>
        </w:tabs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14:paraId="37C563DE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La proportion de la nature des fibres de type I ou II est différente selon les individus et selon leur type d’entrainement.</w:t>
      </w:r>
    </w:p>
    <w:p w14:paraId="2A951351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3412D1D5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Lors d’un sport d’endurance sont sollicités les fibres de type I, de couleurs foncées (forte activité mitochondriale = utilisent voie aérobie) </w:t>
      </w:r>
    </w:p>
    <w:p w14:paraId="5108B630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6423929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Un entrainement physique ciblé permet le remaniement des fibres musculaires</w:t>
      </w:r>
    </w:p>
    <w:p w14:paraId="4597BF0C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69891170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 xml:space="preserve">Les fibres II, de couleur claire à faible activité mitochondriale ; ces fibres sont sollicitées lors d’exercices intenses mais de faible durée (utilisent voie anaérobie) </w:t>
      </w:r>
    </w:p>
    <w:p w14:paraId="4A6EECF9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1C85ECE4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Lors du dopage cad la prise de substances exogènes (testostérone) une des conséquences est une augmentation du nombre de cellules satellites</w:t>
      </w:r>
    </w:p>
    <w:p w14:paraId="58DDB7E6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4CE4E0EC" w14:textId="77777777" w:rsidR="000A00AB" w:rsidRPr="000A00AB" w:rsidRDefault="000A00AB" w:rsidP="000A00A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Cette augmentation, de la masse musculaire doit être comprise non pas comme une augmentation du nombre de fibres musculaires, mais comme l’hypertrophie des fibres musculaires (volume anormal du muscle)</w:t>
      </w:r>
    </w:p>
    <w:p w14:paraId="0395ACEF" w14:textId="77777777" w:rsidR="000A00AB" w:rsidRPr="000A00AB" w:rsidRDefault="000A00AB" w:rsidP="000A00AB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94C1A29" w14:textId="425C98A3" w:rsidR="00491481" w:rsidRPr="00180333" w:rsidRDefault="000A00AB" w:rsidP="001B47D0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A00AB">
        <w:rPr>
          <w:rFonts w:ascii="Arial" w:hAnsi="Arial" w:cs="Arial"/>
          <w:sz w:val="24"/>
          <w:szCs w:val="24"/>
        </w:rPr>
        <w:t>A long terme il peut y avoir des lésions musculaires, des cancers, et une masculinisation du corps des femmes ; dépendance</w:t>
      </w:r>
    </w:p>
    <w:p w14:paraId="51FEA6C3" w14:textId="77777777" w:rsidR="00F5558D" w:rsidRDefault="00F5558D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7693829C" w14:textId="77777777" w:rsidR="00F5558D" w:rsidRDefault="00F5558D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14:paraId="528CB2F7" w14:textId="31507489" w:rsidR="0039765E" w:rsidRPr="002E2541" w:rsidRDefault="0039765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2E2541">
        <w:rPr>
          <w:rFonts w:ascii="Arial" w:hAnsi="Arial" w:cs="Arial"/>
          <w:sz w:val="24"/>
          <w:szCs w:val="24"/>
        </w:rPr>
        <w:t>Vocabu</w:t>
      </w:r>
      <w:r w:rsidR="003625B6" w:rsidRPr="002E2541">
        <w:rPr>
          <w:rFonts w:ascii="Arial" w:hAnsi="Arial" w:cs="Arial"/>
          <w:sz w:val="24"/>
          <w:szCs w:val="24"/>
        </w:rPr>
        <w:t>laire</w:t>
      </w:r>
      <w:r w:rsidRPr="002E2541">
        <w:rPr>
          <w:rFonts w:ascii="Arial" w:hAnsi="Arial" w:cs="Arial"/>
          <w:sz w:val="24"/>
          <w:szCs w:val="24"/>
        </w:rPr>
        <w:t> :</w:t>
      </w:r>
    </w:p>
    <w:p w14:paraId="3C4A6B7D" w14:textId="596A05F0" w:rsidR="0039765E" w:rsidRPr="001B47D0" w:rsidRDefault="0039765E" w:rsidP="001B47D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3625B6">
        <w:rPr>
          <w:rFonts w:ascii="Arial" w:hAnsi="Arial" w:cs="Arial"/>
          <w:b/>
          <w:bCs/>
          <w:sz w:val="24"/>
          <w:szCs w:val="24"/>
        </w:rPr>
        <w:t>ATP ase</w:t>
      </w:r>
      <w:r>
        <w:rPr>
          <w:rFonts w:ascii="Arial" w:hAnsi="Arial" w:cs="Arial"/>
          <w:sz w:val="24"/>
          <w:szCs w:val="24"/>
        </w:rPr>
        <w:t> : une enzyme qui coupe</w:t>
      </w:r>
    </w:p>
    <w:sectPr w:rsidR="0039765E" w:rsidRPr="001B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B518" w14:textId="77777777" w:rsidR="0094650F" w:rsidRDefault="0094650F" w:rsidP="0094650F">
      <w:pPr>
        <w:spacing w:after="0" w:line="240" w:lineRule="auto"/>
      </w:pPr>
      <w:r>
        <w:separator/>
      </w:r>
    </w:p>
  </w:endnote>
  <w:endnote w:type="continuationSeparator" w:id="0">
    <w:p w14:paraId="2F1A3561" w14:textId="77777777" w:rsidR="0094650F" w:rsidRDefault="0094650F" w:rsidP="0094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18DF" w14:textId="77777777" w:rsidR="0094650F" w:rsidRDefault="0094650F" w:rsidP="0094650F">
      <w:pPr>
        <w:spacing w:after="0" w:line="240" w:lineRule="auto"/>
      </w:pPr>
      <w:r>
        <w:separator/>
      </w:r>
    </w:p>
  </w:footnote>
  <w:footnote w:type="continuationSeparator" w:id="0">
    <w:p w14:paraId="2481720E" w14:textId="77777777" w:rsidR="0094650F" w:rsidRDefault="0094650F" w:rsidP="0094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05E"/>
    <w:multiLevelType w:val="hybridMultilevel"/>
    <w:tmpl w:val="599ABFB6"/>
    <w:lvl w:ilvl="0" w:tplc="E9A029E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C165C"/>
    <w:multiLevelType w:val="hybridMultilevel"/>
    <w:tmpl w:val="82EE8CAC"/>
    <w:lvl w:ilvl="0" w:tplc="79CAA2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081B"/>
    <w:multiLevelType w:val="hybridMultilevel"/>
    <w:tmpl w:val="5D981D48"/>
    <w:lvl w:ilvl="0" w:tplc="E9A029E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C66"/>
    <w:multiLevelType w:val="hybridMultilevel"/>
    <w:tmpl w:val="FE78FACE"/>
    <w:lvl w:ilvl="0" w:tplc="404AE7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693F"/>
    <w:multiLevelType w:val="hybridMultilevel"/>
    <w:tmpl w:val="EC261280"/>
    <w:lvl w:ilvl="0" w:tplc="380EEBF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590033">
    <w:abstractNumId w:val="3"/>
  </w:num>
  <w:num w:numId="2" w16cid:durableId="984167561">
    <w:abstractNumId w:val="1"/>
  </w:num>
  <w:num w:numId="3" w16cid:durableId="1900434867">
    <w:abstractNumId w:val="0"/>
  </w:num>
  <w:num w:numId="4" w16cid:durableId="201796234">
    <w:abstractNumId w:val="2"/>
  </w:num>
  <w:num w:numId="5" w16cid:durableId="326634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2F"/>
    <w:rsid w:val="00075F75"/>
    <w:rsid w:val="000A00AB"/>
    <w:rsid w:val="00115F2F"/>
    <w:rsid w:val="00180333"/>
    <w:rsid w:val="001B47D0"/>
    <w:rsid w:val="001D7CC1"/>
    <w:rsid w:val="001F4750"/>
    <w:rsid w:val="0020410A"/>
    <w:rsid w:val="002E2541"/>
    <w:rsid w:val="002E3214"/>
    <w:rsid w:val="002F1B86"/>
    <w:rsid w:val="003625B6"/>
    <w:rsid w:val="0039765E"/>
    <w:rsid w:val="003F7A5B"/>
    <w:rsid w:val="004032B1"/>
    <w:rsid w:val="00425966"/>
    <w:rsid w:val="0046114E"/>
    <w:rsid w:val="00475F5B"/>
    <w:rsid w:val="00491481"/>
    <w:rsid w:val="004C0A84"/>
    <w:rsid w:val="004C3DDC"/>
    <w:rsid w:val="004D159E"/>
    <w:rsid w:val="0055759D"/>
    <w:rsid w:val="00573A4B"/>
    <w:rsid w:val="00587050"/>
    <w:rsid w:val="006D7B48"/>
    <w:rsid w:val="006E54CC"/>
    <w:rsid w:val="00742EDE"/>
    <w:rsid w:val="007B1486"/>
    <w:rsid w:val="007C6D54"/>
    <w:rsid w:val="007F3683"/>
    <w:rsid w:val="008403BF"/>
    <w:rsid w:val="00904844"/>
    <w:rsid w:val="00912B08"/>
    <w:rsid w:val="0094650F"/>
    <w:rsid w:val="009958CB"/>
    <w:rsid w:val="00A94886"/>
    <w:rsid w:val="00AD34BE"/>
    <w:rsid w:val="00B572BF"/>
    <w:rsid w:val="00B7546F"/>
    <w:rsid w:val="00BF49C4"/>
    <w:rsid w:val="00C438C9"/>
    <w:rsid w:val="00C47660"/>
    <w:rsid w:val="00DD01F7"/>
    <w:rsid w:val="00DD503A"/>
    <w:rsid w:val="00DD5D3C"/>
    <w:rsid w:val="00DF4716"/>
    <w:rsid w:val="00E16299"/>
    <w:rsid w:val="00EA558D"/>
    <w:rsid w:val="00F06FB2"/>
    <w:rsid w:val="00F53072"/>
    <w:rsid w:val="00F5558D"/>
    <w:rsid w:val="00F622BF"/>
    <w:rsid w:val="00F735ED"/>
    <w:rsid w:val="00FA2B67"/>
    <w:rsid w:val="00FD6E20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3C40"/>
  <w15:chartTrackingRefBased/>
  <w15:docId w15:val="{91C7E798-D4F0-4C55-A2C0-B1A3147B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33"/>
  </w:style>
  <w:style w:type="paragraph" w:styleId="Titre1">
    <w:name w:val="heading 1"/>
    <w:basedOn w:val="Normal"/>
    <w:next w:val="Normal"/>
    <w:link w:val="Titre1Car"/>
    <w:uiPriority w:val="9"/>
    <w:qFormat/>
    <w:rsid w:val="00115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5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5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5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5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5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5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5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5F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5F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5F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5F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5F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5F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5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5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5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5F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5F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5F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5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5F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5F2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4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50F"/>
  </w:style>
  <w:style w:type="paragraph" w:styleId="Pieddepage">
    <w:name w:val="footer"/>
    <w:basedOn w:val="Normal"/>
    <w:link w:val="PieddepageCar"/>
    <w:uiPriority w:val="99"/>
    <w:unhideWhenUsed/>
    <w:rsid w:val="0094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1652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52</cp:revision>
  <dcterms:created xsi:type="dcterms:W3CDTF">2025-03-25T15:16:00Z</dcterms:created>
  <dcterms:modified xsi:type="dcterms:W3CDTF">2025-05-12T11:42:00Z</dcterms:modified>
</cp:coreProperties>
</file>