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1585" w14:textId="366ECA23" w:rsidR="00075F75" w:rsidRPr="00C73FFA" w:rsidRDefault="00C73FFA" w:rsidP="00C73FFA">
      <w:pPr>
        <w:jc w:val="center"/>
        <w:rPr>
          <w:color w:val="00B050"/>
          <w:sz w:val="24"/>
          <w:szCs w:val="24"/>
        </w:rPr>
      </w:pPr>
      <w:r w:rsidRPr="00C73FFA">
        <w:rPr>
          <w:color w:val="00B050"/>
          <w:sz w:val="24"/>
          <w:szCs w:val="24"/>
        </w:rPr>
        <w:t xml:space="preserve">Chapitre 9 : La plante, productrice de matière organique </w:t>
      </w:r>
    </w:p>
    <w:p w14:paraId="3317A981" w14:textId="16F0869F" w:rsidR="00C73FFA" w:rsidRDefault="00C73FFA" w:rsidP="00C73FFA">
      <w:pPr>
        <w:rPr>
          <w:sz w:val="24"/>
          <w:szCs w:val="24"/>
        </w:rPr>
      </w:pPr>
      <w:r>
        <w:rPr>
          <w:sz w:val="24"/>
          <w:szCs w:val="24"/>
        </w:rPr>
        <w:t>Les plantes sont autotrophes c’est-à-dire qu’elles produisent leur propre matière organique (glucides, lipides…) à partir de matière minérale (dioxyde de carbone, eau et ions prélevés dans le sol.)</w:t>
      </w:r>
    </w:p>
    <w:p w14:paraId="2C73A90E" w14:textId="720B5EB2" w:rsidR="00C73FFA" w:rsidRDefault="00C73FFA" w:rsidP="00C73FFA">
      <w:pPr>
        <w:rPr>
          <w:sz w:val="24"/>
          <w:szCs w:val="24"/>
        </w:rPr>
      </w:pPr>
      <w:r>
        <w:rPr>
          <w:sz w:val="24"/>
          <w:szCs w:val="24"/>
        </w:rPr>
        <w:t>Cette production nécessite l’énergie lumineuse et se réalise au cours de la PHTOSYNTHESE. Le glucose est une des molécules organiques produites lors de ce processus</w:t>
      </w:r>
    </w:p>
    <w:p w14:paraId="6E0AB977" w14:textId="77777777" w:rsidR="00C73FFA" w:rsidRPr="00C73FFA" w:rsidRDefault="00C73FFA" w:rsidP="00C73FFA">
      <w:pPr>
        <w:rPr>
          <w:color w:val="00B0F0"/>
          <w:sz w:val="24"/>
          <w:szCs w:val="24"/>
        </w:rPr>
      </w:pPr>
    </w:p>
    <w:p w14:paraId="5CE164D5" w14:textId="0C03D451" w:rsidR="00C73FFA" w:rsidRPr="00C73FFA" w:rsidRDefault="00C73FFA" w:rsidP="00C73FFA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C73FFA">
        <w:rPr>
          <w:color w:val="00B0F0"/>
          <w:sz w:val="24"/>
          <w:szCs w:val="24"/>
        </w:rPr>
        <w:t xml:space="preserve">Les structures impliquées dans la photosynthèse </w:t>
      </w:r>
    </w:p>
    <w:p w14:paraId="11C39E7D" w14:textId="1BAD8073" w:rsidR="00C73FFA" w:rsidRPr="00C73FFA" w:rsidRDefault="00C73FFA" w:rsidP="00C73FFA">
      <w:pPr>
        <w:rPr>
          <w:color w:val="7030A0"/>
          <w:sz w:val="24"/>
          <w:szCs w:val="24"/>
        </w:rPr>
      </w:pPr>
      <w:r w:rsidRPr="00C73FFA">
        <w:rPr>
          <w:color w:val="7030A0"/>
          <w:sz w:val="24"/>
          <w:szCs w:val="24"/>
        </w:rPr>
        <w:t>Quelles sont les structures impliquées dans la photosynthèse ?</w:t>
      </w:r>
    </w:p>
    <w:p w14:paraId="6E824F60" w14:textId="643D09A2" w:rsidR="00D91218" w:rsidRDefault="00D91218" w:rsidP="00C73FF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1 :</w:t>
      </w:r>
    </w:p>
    <w:p w14:paraId="0D70E8A0" w14:textId="29384380" w:rsidR="00C73FFA" w:rsidRDefault="00D91218" w:rsidP="00C73FF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La présence d’amidon (forme de stockage du glucose) se retrouve dans les organes verts = les feuilles si elles ont été suffisamment éclairées (coloration brune avec le Lugol)</w:t>
      </w:r>
    </w:p>
    <w:p w14:paraId="56D649E2" w14:textId="7CE64730" w:rsidR="00D91218" w:rsidRDefault="00D91218" w:rsidP="00C73FFA">
      <w:pPr>
        <w:tabs>
          <w:tab w:val="left" w:pos="1230"/>
        </w:tabs>
        <w:rPr>
          <w:sz w:val="24"/>
          <w:szCs w:val="24"/>
        </w:rPr>
      </w:pPr>
    </w:p>
    <w:p w14:paraId="7EE85B14" w14:textId="7C99A292" w:rsidR="00D91218" w:rsidRDefault="00D91218" w:rsidP="00C73FF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2 :</w:t>
      </w:r>
    </w:p>
    <w:p w14:paraId="4173A184" w14:textId="44E4C96E" w:rsidR="00D91218" w:rsidRDefault="00D91218" w:rsidP="00C73FF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Dans une </w:t>
      </w:r>
      <w:r w:rsidRPr="00D91218">
        <w:rPr>
          <w:sz w:val="24"/>
          <w:szCs w:val="24"/>
          <w:u w:val="thick"/>
        </w:rPr>
        <w:t>cellule</w:t>
      </w:r>
      <w:r>
        <w:rPr>
          <w:sz w:val="24"/>
          <w:szCs w:val="24"/>
        </w:rPr>
        <w:t xml:space="preserve"> végétale on observe la structure </w:t>
      </w:r>
      <w:r w:rsidRPr="00D91218">
        <w:rPr>
          <w:sz w:val="24"/>
          <w:szCs w:val="24"/>
          <w:u w:val="thick"/>
        </w:rPr>
        <w:t>d’organites</w:t>
      </w:r>
      <w:r>
        <w:rPr>
          <w:sz w:val="24"/>
          <w:szCs w:val="24"/>
        </w:rPr>
        <w:t xml:space="preserve"> spécialisées dans la réalisation de la photosynthèse : les CHLOROPLACTES </w:t>
      </w:r>
    </w:p>
    <w:p w14:paraId="4B04FD14" w14:textId="78B01559" w:rsidR="00D91218" w:rsidRDefault="00D91218" w:rsidP="00C73FF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Ils sont constitués de 2 membranes en périphérie (membrane externe et interne) + empilements de membranes qui forment les THYLAKOÏDES </w:t>
      </w:r>
    </w:p>
    <w:p w14:paraId="300DDE90" w14:textId="77777777" w:rsidR="004724C8" w:rsidRDefault="004724C8" w:rsidP="00C73FFA">
      <w:pPr>
        <w:tabs>
          <w:tab w:val="left" w:pos="1230"/>
        </w:tabs>
        <w:rPr>
          <w:sz w:val="24"/>
          <w:szCs w:val="24"/>
        </w:rPr>
      </w:pPr>
    </w:p>
    <w:p w14:paraId="2AC943D4" w14:textId="01F2F32D" w:rsidR="004724C8" w:rsidRDefault="004724C8" w:rsidP="00C73FF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Doc 3 : </w:t>
      </w:r>
    </w:p>
    <w:p w14:paraId="064CC6C7" w14:textId="4E4A134B" w:rsidR="004724C8" w:rsidRDefault="004724C8" w:rsidP="00C73FF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Au sein de la membrane des thylakoïdes sont localisées des molécules particulières = les chlorophylles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et b associées à des protéines </w:t>
      </w:r>
    </w:p>
    <w:p w14:paraId="2464AADB" w14:textId="77777777" w:rsidR="006F719F" w:rsidRDefault="006F719F" w:rsidP="00C73FFA">
      <w:pPr>
        <w:tabs>
          <w:tab w:val="left" w:pos="1230"/>
        </w:tabs>
        <w:rPr>
          <w:sz w:val="24"/>
          <w:szCs w:val="24"/>
        </w:rPr>
      </w:pPr>
    </w:p>
    <w:p w14:paraId="7BF71B5A" w14:textId="3C490F4E" w:rsidR="006F719F" w:rsidRDefault="00F64DC4" w:rsidP="00C73FF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4 :</w:t>
      </w:r>
    </w:p>
    <w:p w14:paraId="0AA4FEA8" w14:textId="7B972A5A" w:rsidR="00F64DC4" w:rsidRDefault="00F64DC4" w:rsidP="00C73FF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Après chromatographie, on observe 4 types de pigments différents</w:t>
      </w:r>
    </w:p>
    <w:p w14:paraId="5ACE9BF9" w14:textId="77777777" w:rsidR="00F64DC4" w:rsidRDefault="00F64DC4" w:rsidP="00C73FFA">
      <w:pPr>
        <w:tabs>
          <w:tab w:val="left" w:pos="1230"/>
        </w:tabs>
        <w:rPr>
          <w:sz w:val="24"/>
          <w:szCs w:val="24"/>
        </w:rPr>
      </w:pPr>
    </w:p>
    <w:p w14:paraId="6C393BFB" w14:textId="07CEE3EB" w:rsidR="00F64DC4" w:rsidRPr="003B5F12" w:rsidRDefault="00F64DC4" w:rsidP="00C73FFA">
      <w:pPr>
        <w:tabs>
          <w:tab w:val="left" w:pos="1230"/>
        </w:tabs>
        <w:rPr>
          <w:color w:val="7030A0"/>
          <w:sz w:val="24"/>
          <w:szCs w:val="24"/>
        </w:rPr>
      </w:pPr>
      <w:r w:rsidRPr="003B5F12">
        <w:rPr>
          <w:color w:val="7030A0"/>
          <w:sz w:val="24"/>
          <w:szCs w:val="24"/>
        </w:rPr>
        <w:t>Quel est le rôle de cha</w:t>
      </w:r>
      <w:r w:rsidR="001F3A69" w:rsidRPr="003B5F12">
        <w:rPr>
          <w:color w:val="7030A0"/>
          <w:sz w:val="24"/>
          <w:szCs w:val="24"/>
        </w:rPr>
        <w:t>cun des pigments contenus dans une cellule végétale ?</w:t>
      </w:r>
    </w:p>
    <w:p w14:paraId="56FC151C" w14:textId="1D467551" w:rsidR="001F3A69" w:rsidRDefault="001F3A69" w:rsidP="00C73FF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La couleur d’un pigment dépend des radiations </w:t>
      </w:r>
      <w:r w:rsidR="003B5F12">
        <w:rPr>
          <w:sz w:val="24"/>
          <w:szCs w:val="24"/>
        </w:rPr>
        <w:t>lumineuses qui ne sont pas absorbées</w:t>
      </w:r>
    </w:p>
    <w:p w14:paraId="026522B1" w14:textId="35D56098" w:rsidR="00274311" w:rsidRDefault="0041040A" w:rsidP="0041040A">
      <w:pPr>
        <w:pStyle w:val="Paragraphedeliste"/>
        <w:numPr>
          <w:ilvl w:val="0"/>
          <w:numId w:val="2"/>
        </w:num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L’intensité de la photosynthèse n’est pas constante selon la longueur d’onde et correspond </w:t>
      </w:r>
      <w:r w:rsidR="006C51E2">
        <w:rPr>
          <w:sz w:val="24"/>
          <w:szCs w:val="24"/>
        </w:rPr>
        <w:t>aux maximums</w:t>
      </w:r>
      <w:r>
        <w:rPr>
          <w:sz w:val="24"/>
          <w:szCs w:val="24"/>
        </w:rPr>
        <w:t xml:space="preserve"> d’absorption des pigments étudiés </w:t>
      </w:r>
    </w:p>
    <w:p w14:paraId="4E074FFA" w14:textId="3E4FEDC1" w:rsidR="00CF1761" w:rsidRPr="00B41FD1" w:rsidRDefault="00CF1761" w:rsidP="0041040A">
      <w:pPr>
        <w:pStyle w:val="Paragraphedeliste"/>
        <w:numPr>
          <w:ilvl w:val="0"/>
          <w:numId w:val="2"/>
        </w:numPr>
        <w:tabs>
          <w:tab w:val="left" w:pos="1230"/>
        </w:tabs>
        <w:rPr>
          <w:b/>
          <w:bCs/>
          <w:color w:val="FF0000"/>
          <w:sz w:val="24"/>
          <w:szCs w:val="24"/>
        </w:rPr>
      </w:pPr>
      <w:r w:rsidRPr="00B41FD1">
        <w:rPr>
          <w:b/>
          <w:bCs/>
          <w:color w:val="FF0000"/>
          <w:sz w:val="24"/>
          <w:szCs w:val="24"/>
        </w:rPr>
        <w:lastRenderedPageBreak/>
        <w:t>DONC les pigments sont des molécules, exemple la chlorophylle, qui assurent l’absorption de l’énergie lumineuse</w:t>
      </w:r>
    </w:p>
    <w:p w14:paraId="05473DB8" w14:textId="77777777" w:rsidR="00B41FD1" w:rsidRPr="00B41FD1" w:rsidRDefault="00B41FD1" w:rsidP="00B41FD1">
      <w:pPr>
        <w:pStyle w:val="Paragraphedeliste"/>
        <w:tabs>
          <w:tab w:val="left" w:pos="1230"/>
        </w:tabs>
        <w:rPr>
          <w:color w:val="FF0000"/>
          <w:sz w:val="24"/>
          <w:szCs w:val="24"/>
        </w:rPr>
      </w:pPr>
    </w:p>
    <w:p w14:paraId="766B2CB5" w14:textId="00F1F653" w:rsidR="006C51E2" w:rsidRPr="00B41FD1" w:rsidRDefault="00B41FD1" w:rsidP="00B41FD1">
      <w:pPr>
        <w:pStyle w:val="Paragraphedeliste"/>
        <w:numPr>
          <w:ilvl w:val="0"/>
          <w:numId w:val="1"/>
        </w:numPr>
        <w:tabs>
          <w:tab w:val="left" w:pos="1230"/>
        </w:tabs>
        <w:rPr>
          <w:color w:val="00B0F0"/>
          <w:sz w:val="24"/>
          <w:szCs w:val="24"/>
        </w:rPr>
      </w:pPr>
      <w:r w:rsidRPr="00B41FD1">
        <w:rPr>
          <w:color w:val="00B0F0"/>
          <w:sz w:val="24"/>
          <w:szCs w:val="24"/>
        </w:rPr>
        <w:t>L</w:t>
      </w:r>
      <w:r w:rsidR="00D83317" w:rsidRPr="00B41FD1">
        <w:rPr>
          <w:color w:val="00B0F0"/>
          <w:sz w:val="24"/>
          <w:szCs w:val="24"/>
        </w:rPr>
        <w:t>es réactions chimiques au sein des chloroplastes</w:t>
      </w:r>
    </w:p>
    <w:p w14:paraId="6924925D" w14:textId="3CD3DF66" w:rsidR="00ED7476" w:rsidRPr="00ED7476" w:rsidRDefault="00ED7476" w:rsidP="00ED7476">
      <w:pPr>
        <w:tabs>
          <w:tab w:val="left" w:pos="1230"/>
        </w:tabs>
        <w:rPr>
          <w:color w:val="7030A0"/>
          <w:sz w:val="24"/>
          <w:szCs w:val="24"/>
        </w:rPr>
      </w:pPr>
      <w:r w:rsidRPr="00ED7476">
        <w:rPr>
          <w:color w:val="7030A0"/>
          <w:sz w:val="24"/>
          <w:szCs w:val="24"/>
        </w:rPr>
        <w:t>Quels sont les réactifs et produits de la photosynthèse ?</w:t>
      </w:r>
    </w:p>
    <w:p w14:paraId="2D2939A1" w14:textId="6CE5485D" w:rsidR="00ED7476" w:rsidRDefault="00582270" w:rsidP="00ED7476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5 :</w:t>
      </w:r>
    </w:p>
    <w:p w14:paraId="70E27F3F" w14:textId="2CEBA3A8" w:rsidR="00582270" w:rsidRDefault="00582270" w:rsidP="00ED7476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En 1937, Hill montre que les chloroplastes isolées et éclairés libèrent du dioxygène à condition que soit ajouté à la réaction un accepteur d’électron (c’est-à-dire un oxydant)</w:t>
      </w:r>
    </w:p>
    <w:p w14:paraId="71993B18" w14:textId="6437FF87" w:rsidR="00582270" w:rsidRDefault="00582270" w:rsidP="00ED7476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Donc la photosynthèse correspond à des réactions d’oxydoréductions en présence de lumière</w:t>
      </w:r>
    </w:p>
    <w:p w14:paraId="0CC247B0" w14:textId="77777777" w:rsidR="00914C18" w:rsidRDefault="00914C18" w:rsidP="00ED7476">
      <w:pPr>
        <w:tabs>
          <w:tab w:val="left" w:pos="1230"/>
        </w:tabs>
        <w:rPr>
          <w:sz w:val="24"/>
          <w:szCs w:val="24"/>
        </w:rPr>
      </w:pPr>
    </w:p>
    <w:p w14:paraId="6DD33332" w14:textId="464A1727" w:rsidR="000A261F" w:rsidRDefault="000A261F" w:rsidP="00ED7476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6</w:t>
      </w:r>
      <w:r w:rsidR="00C66DF1">
        <w:rPr>
          <w:sz w:val="24"/>
          <w:szCs w:val="24"/>
        </w:rPr>
        <w:t> :</w:t>
      </w:r>
    </w:p>
    <w:p w14:paraId="43E391F8" w14:textId="24EB9E8D" w:rsidR="00C66DF1" w:rsidRDefault="00C66DF1" w:rsidP="00ED7476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A l’obscurité </w:t>
      </w:r>
    </w:p>
    <w:p w14:paraId="34F68117" w14:textId="176AF7C8" w:rsidR="00C66DF1" w:rsidRDefault="00C66DF1" w:rsidP="00ED7476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Augment</w:t>
      </w:r>
      <w:r w:rsidR="0049357D">
        <w:rPr>
          <w:sz w:val="24"/>
          <w:szCs w:val="24"/>
        </w:rPr>
        <w:t xml:space="preserve">ation </w:t>
      </w:r>
      <w:r>
        <w:rPr>
          <w:sz w:val="24"/>
          <w:szCs w:val="24"/>
        </w:rPr>
        <w:t>de la concentration en CO</w:t>
      </w:r>
      <w:r w:rsidRPr="00F64F2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et dimin</w:t>
      </w:r>
      <w:r w:rsidR="0049357D">
        <w:rPr>
          <w:sz w:val="24"/>
          <w:szCs w:val="24"/>
        </w:rPr>
        <w:t xml:space="preserve">ution </w:t>
      </w:r>
      <w:r>
        <w:rPr>
          <w:sz w:val="24"/>
          <w:szCs w:val="24"/>
        </w:rPr>
        <w:t>de la concentration en O</w:t>
      </w:r>
      <w:r w:rsidRPr="00F64F2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c’est la respiration </w:t>
      </w:r>
    </w:p>
    <w:p w14:paraId="42888560" w14:textId="483D7BE3" w:rsidR="00493CE8" w:rsidRPr="00F64F2D" w:rsidRDefault="00493CE8" w:rsidP="00ED7476">
      <w:pPr>
        <w:tabs>
          <w:tab w:val="left" w:pos="1230"/>
        </w:tabs>
        <w:rPr>
          <w:color w:val="FF0000"/>
          <w:sz w:val="24"/>
          <w:szCs w:val="24"/>
        </w:rPr>
      </w:pPr>
      <w:r w:rsidRPr="00F64F2D">
        <w:rPr>
          <w:color w:val="FF0000"/>
          <w:sz w:val="24"/>
          <w:szCs w:val="24"/>
        </w:rPr>
        <w:t>ATTENTION METTRE DES V</w:t>
      </w:r>
      <w:r w:rsidR="00EF6BD0">
        <w:rPr>
          <w:color w:val="FF0000"/>
          <w:sz w:val="24"/>
          <w:szCs w:val="24"/>
        </w:rPr>
        <w:t>ALEUR</w:t>
      </w:r>
      <w:r w:rsidRPr="00F64F2D">
        <w:rPr>
          <w:color w:val="FF0000"/>
          <w:sz w:val="24"/>
          <w:szCs w:val="24"/>
        </w:rPr>
        <w:t xml:space="preserve"> POUR JUSTIFIER</w:t>
      </w:r>
    </w:p>
    <w:p w14:paraId="06663748" w14:textId="7250C728" w:rsidR="00B305F8" w:rsidRDefault="00493CE8" w:rsidP="00ED7476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A la lumière </w:t>
      </w:r>
      <w:r w:rsidR="00B305F8">
        <w:rPr>
          <w:sz w:val="24"/>
          <w:szCs w:val="24"/>
        </w:rPr>
        <w:t>diminution de la concentration en CO</w:t>
      </w:r>
      <w:r w:rsidR="00B305F8" w:rsidRPr="00F64F2D">
        <w:rPr>
          <w:sz w:val="24"/>
          <w:szCs w:val="24"/>
          <w:vertAlign w:val="subscript"/>
        </w:rPr>
        <w:t>2</w:t>
      </w:r>
      <w:r w:rsidR="00B305F8">
        <w:rPr>
          <w:sz w:val="24"/>
          <w:szCs w:val="24"/>
        </w:rPr>
        <w:t xml:space="preserve">, augmentation de la </w:t>
      </w:r>
      <w:r w:rsidR="00F64F2D">
        <w:rPr>
          <w:sz w:val="24"/>
          <w:szCs w:val="24"/>
        </w:rPr>
        <w:t xml:space="preserve">concentration </w:t>
      </w:r>
      <w:r w:rsidR="00B305F8">
        <w:rPr>
          <w:sz w:val="24"/>
          <w:szCs w:val="24"/>
        </w:rPr>
        <w:t>en O</w:t>
      </w:r>
      <w:r w:rsidR="00B305F8" w:rsidRPr="00F64F2D">
        <w:rPr>
          <w:sz w:val="24"/>
          <w:szCs w:val="24"/>
          <w:vertAlign w:val="subscript"/>
        </w:rPr>
        <w:t>2</w:t>
      </w:r>
      <w:r w:rsidR="0049357D">
        <w:rPr>
          <w:sz w:val="24"/>
          <w:szCs w:val="24"/>
        </w:rPr>
        <w:t xml:space="preserve"> = </w:t>
      </w:r>
      <w:r w:rsidR="00B305F8">
        <w:rPr>
          <w:sz w:val="24"/>
          <w:szCs w:val="24"/>
        </w:rPr>
        <w:t xml:space="preserve">C’est la </w:t>
      </w:r>
      <w:r w:rsidR="00F64F2D">
        <w:rPr>
          <w:sz w:val="24"/>
          <w:szCs w:val="24"/>
        </w:rPr>
        <w:t>photosynthèse</w:t>
      </w:r>
      <w:r w:rsidR="00B305F8">
        <w:rPr>
          <w:sz w:val="24"/>
          <w:szCs w:val="24"/>
        </w:rPr>
        <w:t xml:space="preserve"> qui </w:t>
      </w:r>
      <w:r w:rsidR="00F64F2D">
        <w:rPr>
          <w:sz w:val="24"/>
          <w:szCs w:val="24"/>
        </w:rPr>
        <w:t>correspond</w:t>
      </w:r>
      <w:r w:rsidR="00B305F8">
        <w:rPr>
          <w:sz w:val="24"/>
          <w:szCs w:val="24"/>
        </w:rPr>
        <w:t xml:space="preserve"> à la </w:t>
      </w:r>
      <w:r w:rsidR="00F64F2D" w:rsidRPr="00F64F2D">
        <w:rPr>
          <w:b/>
          <w:bCs/>
          <w:sz w:val="24"/>
          <w:szCs w:val="24"/>
        </w:rPr>
        <w:t>consommation</w:t>
      </w:r>
      <w:r w:rsidR="00B305F8">
        <w:rPr>
          <w:sz w:val="24"/>
          <w:szCs w:val="24"/>
        </w:rPr>
        <w:t xml:space="preserve"> de dioxyde de carbone et </w:t>
      </w:r>
      <w:r w:rsidR="00B305F8" w:rsidRPr="00F64F2D">
        <w:rPr>
          <w:b/>
          <w:bCs/>
          <w:sz w:val="24"/>
          <w:szCs w:val="24"/>
        </w:rPr>
        <w:t>production</w:t>
      </w:r>
      <w:r w:rsidR="00B305F8">
        <w:rPr>
          <w:sz w:val="24"/>
          <w:szCs w:val="24"/>
        </w:rPr>
        <w:t xml:space="preserve"> de dioxygène</w:t>
      </w:r>
      <w:r w:rsidR="003F41DD">
        <w:rPr>
          <w:sz w:val="24"/>
          <w:szCs w:val="24"/>
        </w:rPr>
        <w:t xml:space="preserve"> </w:t>
      </w:r>
    </w:p>
    <w:p w14:paraId="5B918399" w14:textId="77777777" w:rsidR="00F64F2D" w:rsidRDefault="00F64F2D" w:rsidP="00ED7476">
      <w:pPr>
        <w:tabs>
          <w:tab w:val="left" w:pos="1230"/>
        </w:tabs>
        <w:rPr>
          <w:sz w:val="24"/>
          <w:szCs w:val="24"/>
        </w:rPr>
      </w:pPr>
    </w:p>
    <w:p w14:paraId="19749C2E" w14:textId="4EBA087B" w:rsidR="00300921" w:rsidRDefault="00300921" w:rsidP="00ED7476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7/8 :</w:t>
      </w:r>
    </w:p>
    <w:p w14:paraId="3D4B3224" w14:textId="6895F2C2" w:rsidR="00300921" w:rsidRDefault="00E11791" w:rsidP="00ED7476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Les résultats d’expérience 1 et 2 de Ruben et </w:t>
      </w:r>
      <w:proofErr w:type="spellStart"/>
      <w:r w:rsidR="00664112">
        <w:rPr>
          <w:sz w:val="24"/>
          <w:szCs w:val="24"/>
        </w:rPr>
        <w:t>K</w:t>
      </w:r>
      <w:r>
        <w:rPr>
          <w:sz w:val="24"/>
          <w:szCs w:val="24"/>
        </w:rPr>
        <w:t>amen</w:t>
      </w:r>
      <w:proofErr w:type="spellEnd"/>
      <w:r>
        <w:rPr>
          <w:sz w:val="24"/>
          <w:szCs w:val="24"/>
        </w:rPr>
        <w:t xml:space="preserve"> en 1941 montrent que : lors de la photosynthèse est produit du dioxygène</w:t>
      </w:r>
    </w:p>
    <w:p w14:paraId="25A9DE2A" w14:textId="00F31817" w:rsidR="00E11791" w:rsidRPr="00E91B8A" w:rsidRDefault="00E11791" w:rsidP="00ED7476">
      <w:pPr>
        <w:tabs>
          <w:tab w:val="left" w:pos="1230"/>
        </w:tabs>
        <w:rPr>
          <w:b/>
          <w:bCs/>
          <w:color w:val="FF0000"/>
          <w:sz w:val="24"/>
          <w:szCs w:val="24"/>
        </w:rPr>
      </w:pPr>
      <w:r w:rsidRPr="00E91B8A">
        <w:rPr>
          <w:b/>
          <w:bCs/>
          <w:color w:val="FF0000"/>
          <w:sz w:val="24"/>
          <w:szCs w:val="24"/>
        </w:rPr>
        <w:t xml:space="preserve">L’atome d’oxygène contenu dans une molécule de dioxygène provient de la molécule d’eau </w:t>
      </w:r>
      <w:r w:rsidR="00B90ACC" w:rsidRPr="00E91B8A">
        <w:rPr>
          <w:b/>
          <w:bCs/>
          <w:color w:val="FF0000"/>
          <w:sz w:val="24"/>
          <w:szCs w:val="24"/>
        </w:rPr>
        <w:t xml:space="preserve">= cette réaction nécessite de la lumière </w:t>
      </w:r>
    </w:p>
    <w:p w14:paraId="32894367" w14:textId="77777777" w:rsidR="00D265A3" w:rsidRDefault="00D265A3" w:rsidP="00ED7476">
      <w:pPr>
        <w:tabs>
          <w:tab w:val="left" w:pos="1230"/>
        </w:tabs>
        <w:rPr>
          <w:sz w:val="24"/>
          <w:szCs w:val="24"/>
        </w:rPr>
      </w:pPr>
    </w:p>
    <w:p w14:paraId="7599A07D" w14:textId="6DD2295A" w:rsidR="00B90ACC" w:rsidRDefault="00664112" w:rsidP="00ED7476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Les expérience 3 et 4 de Calvin et </w:t>
      </w:r>
      <w:proofErr w:type="spellStart"/>
      <w:r>
        <w:rPr>
          <w:sz w:val="24"/>
          <w:szCs w:val="24"/>
        </w:rPr>
        <w:t>benson</w:t>
      </w:r>
      <w:proofErr w:type="spellEnd"/>
      <w:r>
        <w:rPr>
          <w:sz w:val="24"/>
          <w:szCs w:val="24"/>
        </w:rPr>
        <w:t xml:space="preserve"> montrent </w:t>
      </w:r>
      <w:r w:rsidR="00A040A0">
        <w:rPr>
          <w:sz w:val="24"/>
          <w:szCs w:val="24"/>
        </w:rPr>
        <w:t xml:space="preserve">que </w:t>
      </w:r>
      <w:r w:rsidR="00A040A0" w:rsidRPr="00D265A3">
        <w:rPr>
          <w:b/>
          <w:bCs/>
          <w:color w:val="FF0000"/>
          <w:sz w:val="24"/>
          <w:szCs w:val="24"/>
        </w:rPr>
        <w:t>l’amidon contient des atomes de carbone qui proviennent du dioxyde de carbone</w:t>
      </w:r>
    </w:p>
    <w:p w14:paraId="10E4A5F2" w14:textId="5B9ADC51" w:rsidR="00A040A0" w:rsidRPr="008F4B6B" w:rsidRDefault="00A040A0" w:rsidP="00ED7476">
      <w:pPr>
        <w:tabs>
          <w:tab w:val="left" w:pos="1230"/>
        </w:tabs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L’</w:t>
      </w:r>
      <w:r w:rsidR="00D265A3">
        <w:rPr>
          <w:sz w:val="24"/>
          <w:szCs w:val="24"/>
        </w:rPr>
        <w:t>expérience</w:t>
      </w:r>
      <w:r>
        <w:rPr>
          <w:sz w:val="24"/>
          <w:szCs w:val="24"/>
        </w:rPr>
        <w:t xml:space="preserve"> 5 montre qu’une réaction ne </w:t>
      </w:r>
      <w:r w:rsidRPr="008F4B6B">
        <w:rPr>
          <w:b/>
          <w:bCs/>
          <w:color w:val="FF0000"/>
          <w:sz w:val="24"/>
          <w:szCs w:val="24"/>
        </w:rPr>
        <w:t xml:space="preserve">nécessite </w:t>
      </w:r>
      <w:r w:rsidR="00EF6BD0" w:rsidRPr="008F4B6B">
        <w:rPr>
          <w:b/>
          <w:bCs/>
          <w:color w:val="FF0000"/>
          <w:sz w:val="24"/>
          <w:szCs w:val="24"/>
        </w:rPr>
        <w:t>pas</w:t>
      </w:r>
      <w:r w:rsidRPr="008F4B6B">
        <w:rPr>
          <w:b/>
          <w:bCs/>
          <w:color w:val="FF0000"/>
          <w:sz w:val="24"/>
          <w:szCs w:val="24"/>
        </w:rPr>
        <w:t xml:space="preserve"> </w:t>
      </w:r>
      <w:r w:rsidR="004F4243" w:rsidRPr="008F4B6B">
        <w:rPr>
          <w:b/>
          <w:bCs/>
          <w:color w:val="FF0000"/>
          <w:sz w:val="24"/>
          <w:szCs w:val="24"/>
        </w:rPr>
        <w:t>forcément</w:t>
      </w:r>
      <w:r w:rsidRPr="008F4B6B">
        <w:rPr>
          <w:b/>
          <w:bCs/>
          <w:color w:val="FF0000"/>
          <w:sz w:val="24"/>
          <w:szCs w:val="24"/>
        </w:rPr>
        <w:t xml:space="preserve"> de la lumière.</w:t>
      </w:r>
      <w:r w:rsidR="004F4243" w:rsidRPr="008F4B6B">
        <w:rPr>
          <w:b/>
          <w:bCs/>
          <w:color w:val="FF0000"/>
          <w:sz w:val="24"/>
          <w:szCs w:val="24"/>
        </w:rPr>
        <w:t xml:space="preserve"> (</w:t>
      </w:r>
      <w:r w:rsidR="00EF6BD0" w:rsidRPr="008F4B6B">
        <w:rPr>
          <w:b/>
          <w:bCs/>
          <w:color w:val="FF0000"/>
          <w:sz w:val="24"/>
          <w:szCs w:val="24"/>
        </w:rPr>
        <w:t>Actes</w:t>
      </w:r>
      <w:r w:rsidR="004F4243" w:rsidRPr="008F4B6B">
        <w:rPr>
          <w:b/>
          <w:bCs/>
          <w:color w:val="FF0000"/>
          <w:sz w:val="24"/>
          <w:szCs w:val="24"/>
        </w:rPr>
        <w:t xml:space="preserve"> élémentaires)</w:t>
      </w:r>
    </w:p>
    <w:p w14:paraId="346505DF" w14:textId="38C21EFE" w:rsidR="00D265A3" w:rsidRDefault="00D265A3" w:rsidP="00ED7476">
      <w:pPr>
        <w:tabs>
          <w:tab w:val="left" w:pos="1230"/>
        </w:tabs>
        <w:rPr>
          <w:color w:val="000000" w:themeColor="text1"/>
          <w:sz w:val="24"/>
          <w:szCs w:val="24"/>
        </w:rPr>
      </w:pPr>
    </w:p>
    <w:p w14:paraId="61334B56" w14:textId="77777777" w:rsidR="006B426C" w:rsidRDefault="006B426C" w:rsidP="00ED7476">
      <w:pPr>
        <w:tabs>
          <w:tab w:val="left" w:pos="1230"/>
        </w:tabs>
        <w:rPr>
          <w:color w:val="000000" w:themeColor="text1"/>
          <w:sz w:val="24"/>
          <w:szCs w:val="24"/>
        </w:rPr>
      </w:pPr>
    </w:p>
    <w:p w14:paraId="6A4A813B" w14:textId="77777777" w:rsidR="006B426C" w:rsidRDefault="006B426C" w:rsidP="00ED7476">
      <w:pPr>
        <w:tabs>
          <w:tab w:val="left" w:pos="1230"/>
        </w:tabs>
        <w:rPr>
          <w:color w:val="000000" w:themeColor="text1"/>
          <w:sz w:val="24"/>
          <w:szCs w:val="24"/>
        </w:rPr>
      </w:pPr>
    </w:p>
    <w:p w14:paraId="4A63822B" w14:textId="07DDFD49" w:rsidR="00617BD1" w:rsidRDefault="00617BD1" w:rsidP="00ED7476">
      <w:pPr>
        <w:tabs>
          <w:tab w:val="left" w:pos="123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Doc 9 : </w:t>
      </w:r>
    </w:p>
    <w:p w14:paraId="6F2064DA" w14:textId="42721933" w:rsidR="00617BD1" w:rsidRDefault="00617BD1" w:rsidP="00ED7476">
      <w:pPr>
        <w:tabs>
          <w:tab w:val="left" w:pos="123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Sous l’effet de la lumière, se réalise </w:t>
      </w:r>
      <w:r w:rsidRPr="006B426C">
        <w:rPr>
          <w:b/>
          <w:bCs/>
          <w:color w:val="FF0000"/>
          <w:sz w:val="24"/>
          <w:szCs w:val="24"/>
        </w:rPr>
        <w:t>la photolyse de l’eau</w:t>
      </w:r>
    </w:p>
    <w:p w14:paraId="2EE1993D" w14:textId="13D84BC1" w:rsidR="00F33090" w:rsidRDefault="00F33090" w:rsidP="00ED7476">
      <w:pPr>
        <w:tabs>
          <w:tab w:val="left" w:pos="123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C’est-à-dire que la molécule d’eau est </w:t>
      </w:r>
      <w:r w:rsidRPr="006B426C">
        <w:rPr>
          <w:b/>
          <w:bCs/>
          <w:color w:val="000000" w:themeColor="text1"/>
          <w:sz w:val="24"/>
          <w:szCs w:val="24"/>
        </w:rPr>
        <w:t>oxydée</w:t>
      </w:r>
      <w:r>
        <w:rPr>
          <w:color w:val="000000" w:themeColor="text1"/>
          <w:sz w:val="24"/>
          <w:szCs w:val="24"/>
        </w:rPr>
        <w:t xml:space="preserve"> en molécules de dioxygène = elle </w:t>
      </w:r>
      <w:r w:rsidRPr="006B426C">
        <w:rPr>
          <w:b/>
          <w:bCs/>
          <w:color w:val="000000" w:themeColor="text1"/>
          <w:sz w:val="24"/>
          <w:szCs w:val="24"/>
        </w:rPr>
        <w:t>perd</w:t>
      </w:r>
      <w:r>
        <w:rPr>
          <w:color w:val="000000" w:themeColor="text1"/>
          <w:sz w:val="24"/>
          <w:szCs w:val="24"/>
        </w:rPr>
        <w:t xml:space="preserve"> des protons H</w:t>
      </w:r>
      <w:r w:rsidRPr="006B426C"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et </w:t>
      </w:r>
      <w:r w:rsidR="00774739">
        <w:rPr>
          <w:color w:val="000000" w:themeColor="text1"/>
          <w:sz w:val="24"/>
          <w:szCs w:val="24"/>
        </w:rPr>
        <w:t>des électrons e</w:t>
      </w:r>
      <w:r w:rsidR="006B426C" w:rsidRPr="006B426C">
        <w:rPr>
          <w:color w:val="000000" w:themeColor="text1"/>
          <w:sz w:val="24"/>
          <w:szCs w:val="24"/>
          <w:vertAlign w:val="superscript"/>
        </w:rPr>
        <w:t>-</w:t>
      </w:r>
    </w:p>
    <w:p w14:paraId="183B1903" w14:textId="35B798F2" w:rsidR="00774739" w:rsidRPr="006B426C" w:rsidRDefault="00774739" w:rsidP="00ED7476">
      <w:pPr>
        <w:tabs>
          <w:tab w:val="left" w:pos="1230"/>
        </w:tabs>
        <w:rPr>
          <w:color w:val="000000" w:themeColor="text1"/>
          <w:sz w:val="24"/>
          <w:szCs w:val="24"/>
          <w:lang w:val="it-IT"/>
        </w:rPr>
      </w:pPr>
      <w:r w:rsidRPr="006B426C">
        <w:rPr>
          <w:color w:val="000000" w:themeColor="text1"/>
          <w:sz w:val="24"/>
          <w:szCs w:val="24"/>
          <w:lang w:val="it-IT"/>
        </w:rPr>
        <w:t xml:space="preserve">Alors </w:t>
      </w:r>
      <w:r w:rsidRPr="006B426C">
        <w:rPr>
          <w:color w:val="FF0000"/>
          <w:sz w:val="24"/>
          <w:szCs w:val="24"/>
          <w:lang w:val="it-IT"/>
        </w:rPr>
        <w:t>Oxydation</w:t>
      </w:r>
    </w:p>
    <w:p w14:paraId="623E3D06" w14:textId="77777777" w:rsidR="006B426C" w:rsidRPr="006B426C" w:rsidRDefault="00774739" w:rsidP="00ED7476">
      <w:pPr>
        <w:tabs>
          <w:tab w:val="left" w:pos="1230"/>
        </w:tabs>
        <w:rPr>
          <w:color w:val="000000" w:themeColor="text1"/>
          <w:sz w:val="24"/>
          <w:szCs w:val="24"/>
          <w:vertAlign w:val="superscript"/>
          <w:lang w:val="it-IT"/>
        </w:rPr>
      </w:pPr>
      <w:r w:rsidRPr="006B426C">
        <w:rPr>
          <w:color w:val="000000" w:themeColor="text1"/>
          <w:sz w:val="24"/>
          <w:szCs w:val="24"/>
          <w:lang w:val="it-IT"/>
        </w:rPr>
        <w:t>2H</w:t>
      </w:r>
      <w:r w:rsidRPr="006B426C">
        <w:rPr>
          <w:color w:val="000000" w:themeColor="text1"/>
          <w:sz w:val="24"/>
          <w:szCs w:val="24"/>
          <w:vertAlign w:val="subscript"/>
          <w:lang w:val="it-IT"/>
        </w:rPr>
        <w:t>2</w:t>
      </w:r>
      <w:r w:rsidRPr="006B426C">
        <w:rPr>
          <w:color w:val="000000" w:themeColor="text1"/>
          <w:sz w:val="24"/>
          <w:szCs w:val="24"/>
          <w:lang w:val="it-IT"/>
        </w:rPr>
        <w:t xml:space="preserve">O </w:t>
      </w:r>
      <w:r w:rsidRPr="00774739">
        <w:rPr>
          <w:color w:val="000000" w:themeColor="text1"/>
          <w:sz w:val="24"/>
          <w:szCs w:val="24"/>
        </w:rPr>
        <w:sym w:font="Wingdings" w:char="F0E0"/>
      </w:r>
      <w:r w:rsidRPr="006B426C">
        <w:rPr>
          <w:color w:val="000000" w:themeColor="text1"/>
          <w:sz w:val="24"/>
          <w:szCs w:val="24"/>
          <w:lang w:val="it-IT"/>
        </w:rPr>
        <w:t xml:space="preserve"> O</w:t>
      </w:r>
      <w:r w:rsidRPr="006B426C">
        <w:rPr>
          <w:color w:val="000000" w:themeColor="text1"/>
          <w:sz w:val="24"/>
          <w:szCs w:val="24"/>
          <w:vertAlign w:val="subscript"/>
          <w:lang w:val="it-IT"/>
        </w:rPr>
        <w:t>2</w:t>
      </w:r>
      <w:r w:rsidRPr="006B426C">
        <w:rPr>
          <w:color w:val="000000" w:themeColor="text1"/>
          <w:sz w:val="24"/>
          <w:szCs w:val="24"/>
          <w:lang w:val="it-IT"/>
        </w:rPr>
        <w:t xml:space="preserve"> + 4H</w:t>
      </w:r>
      <w:r w:rsidRPr="006B426C">
        <w:rPr>
          <w:color w:val="000000" w:themeColor="text1"/>
          <w:sz w:val="24"/>
          <w:szCs w:val="24"/>
          <w:vertAlign w:val="superscript"/>
          <w:lang w:val="it-IT"/>
        </w:rPr>
        <w:t>+</w:t>
      </w:r>
      <w:r w:rsidRPr="006B426C">
        <w:rPr>
          <w:color w:val="000000" w:themeColor="text1"/>
          <w:sz w:val="24"/>
          <w:szCs w:val="24"/>
          <w:lang w:val="it-IT"/>
        </w:rPr>
        <w:t xml:space="preserve"> + </w:t>
      </w:r>
      <w:r w:rsidR="004D6199" w:rsidRPr="006B426C">
        <w:rPr>
          <w:color w:val="000000" w:themeColor="text1"/>
          <w:sz w:val="24"/>
          <w:szCs w:val="24"/>
          <w:lang w:val="it-IT"/>
        </w:rPr>
        <w:t>4e</w:t>
      </w:r>
      <w:r w:rsidR="004D6199" w:rsidRPr="006B426C">
        <w:rPr>
          <w:color w:val="000000" w:themeColor="text1"/>
          <w:sz w:val="24"/>
          <w:szCs w:val="24"/>
          <w:vertAlign w:val="superscript"/>
          <w:lang w:val="it-IT"/>
        </w:rPr>
        <w:t>-</w:t>
      </w:r>
    </w:p>
    <w:p w14:paraId="68F9F5C0" w14:textId="77777777" w:rsidR="0054332A" w:rsidRDefault="0054332A" w:rsidP="00ED7476">
      <w:pPr>
        <w:tabs>
          <w:tab w:val="left" w:pos="1230"/>
        </w:tabs>
        <w:rPr>
          <w:color w:val="000000" w:themeColor="text1"/>
          <w:sz w:val="24"/>
          <w:szCs w:val="24"/>
          <w:lang w:val="it-IT"/>
        </w:rPr>
      </w:pPr>
    </w:p>
    <w:p w14:paraId="678814F4" w14:textId="65B9B71F" w:rsidR="00774739" w:rsidRDefault="0054332A" w:rsidP="00ED7476">
      <w:pPr>
        <w:tabs>
          <w:tab w:val="left" w:pos="1230"/>
        </w:tabs>
        <w:rPr>
          <w:color w:val="000000" w:themeColor="text1"/>
          <w:sz w:val="24"/>
          <w:szCs w:val="24"/>
        </w:rPr>
      </w:pPr>
      <w:r w:rsidRPr="0054332A">
        <w:rPr>
          <w:color w:val="000000" w:themeColor="text1"/>
          <w:sz w:val="24"/>
          <w:szCs w:val="24"/>
        </w:rPr>
        <w:t xml:space="preserve">La molécule de </w:t>
      </w:r>
      <w:r w:rsidRPr="00527498">
        <w:rPr>
          <w:b/>
          <w:bCs/>
          <w:color w:val="FF0000"/>
          <w:sz w:val="24"/>
          <w:szCs w:val="24"/>
        </w:rPr>
        <w:t xml:space="preserve">dioxyde de carbone va gagner des protons et des électrons = </w:t>
      </w:r>
      <w:r w:rsidR="008260B4" w:rsidRPr="00527498">
        <w:rPr>
          <w:b/>
          <w:bCs/>
          <w:color w:val="FF0000"/>
          <w:sz w:val="24"/>
          <w:szCs w:val="24"/>
        </w:rPr>
        <w:t xml:space="preserve">réduction </w:t>
      </w:r>
      <w:r w:rsidR="004A5743" w:rsidRPr="00527498">
        <w:rPr>
          <w:b/>
          <w:bCs/>
          <w:color w:val="FF0000"/>
          <w:sz w:val="24"/>
          <w:szCs w:val="24"/>
        </w:rPr>
        <w:t>de la molécule</w:t>
      </w:r>
      <w:r w:rsidR="008260B4" w:rsidRPr="00527498">
        <w:rPr>
          <w:b/>
          <w:bCs/>
          <w:color w:val="FF0000"/>
          <w:sz w:val="24"/>
          <w:szCs w:val="24"/>
        </w:rPr>
        <w:t xml:space="preserve"> de dioxyde de carbone</w:t>
      </w:r>
      <w:r w:rsidR="004D6199" w:rsidRPr="00527498">
        <w:rPr>
          <w:color w:val="FF0000"/>
          <w:sz w:val="24"/>
          <w:szCs w:val="24"/>
        </w:rPr>
        <w:t xml:space="preserve"> </w:t>
      </w:r>
    </w:p>
    <w:p w14:paraId="3A28F3B6" w14:textId="4FFA951E" w:rsidR="00527498" w:rsidRDefault="00527498" w:rsidP="00ED7476">
      <w:pPr>
        <w:tabs>
          <w:tab w:val="left" w:pos="123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Alors </w:t>
      </w:r>
      <w:r w:rsidR="004A5743">
        <w:rPr>
          <w:color w:val="000000" w:themeColor="text1"/>
          <w:sz w:val="24"/>
          <w:szCs w:val="24"/>
        </w:rPr>
        <w:t>réduction</w:t>
      </w:r>
    </w:p>
    <w:p w14:paraId="01ADF1AF" w14:textId="34D9FE2B" w:rsidR="00527498" w:rsidRDefault="00527498" w:rsidP="00ED7476">
      <w:pPr>
        <w:tabs>
          <w:tab w:val="left" w:pos="123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6CO</w:t>
      </w:r>
      <w:r w:rsidRPr="002405F6">
        <w:rPr>
          <w:color w:val="000000" w:themeColor="text1"/>
          <w:sz w:val="24"/>
          <w:szCs w:val="24"/>
          <w:vertAlign w:val="subscript"/>
        </w:rPr>
        <w:t>2</w:t>
      </w:r>
      <w:r>
        <w:rPr>
          <w:color w:val="000000" w:themeColor="text1"/>
          <w:sz w:val="24"/>
          <w:szCs w:val="24"/>
        </w:rPr>
        <w:t xml:space="preserve"> + 24H</w:t>
      </w:r>
      <w:r w:rsidRPr="002405F6"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+ 24 e</w:t>
      </w:r>
      <w:r w:rsidRPr="002405F6"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527498">
        <w:rPr>
          <w:color w:val="000000" w:themeColor="text1"/>
          <w:sz w:val="24"/>
          <w:szCs w:val="24"/>
        </w:rPr>
        <w:sym w:font="Wingdings" w:char="F0E0"/>
      </w:r>
      <w:r>
        <w:rPr>
          <w:color w:val="000000" w:themeColor="text1"/>
          <w:sz w:val="24"/>
          <w:szCs w:val="24"/>
        </w:rPr>
        <w:t xml:space="preserve"> C</w:t>
      </w:r>
      <w:r w:rsidRPr="002405F6">
        <w:rPr>
          <w:color w:val="000000" w:themeColor="text1"/>
          <w:sz w:val="24"/>
          <w:szCs w:val="24"/>
          <w:vertAlign w:val="subscript"/>
        </w:rPr>
        <w:t>6</w:t>
      </w:r>
      <w:r>
        <w:rPr>
          <w:color w:val="000000" w:themeColor="text1"/>
          <w:sz w:val="24"/>
          <w:szCs w:val="24"/>
        </w:rPr>
        <w:t>H</w:t>
      </w:r>
      <w:r w:rsidRPr="002405F6">
        <w:rPr>
          <w:color w:val="000000" w:themeColor="text1"/>
          <w:sz w:val="24"/>
          <w:szCs w:val="24"/>
          <w:vertAlign w:val="subscript"/>
        </w:rPr>
        <w:t>12</w:t>
      </w:r>
      <w:r w:rsidR="002405F6">
        <w:rPr>
          <w:color w:val="000000" w:themeColor="text1"/>
          <w:sz w:val="24"/>
          <w:szCs w:val="24"/>
        </w:rPr>
        <w:t>O</w:t>
      </w:r>
      <w:r w:rsidRPr="00527498">
        <w:rPr>
          <w:color w:val="000000" w:themeColor="text1"/>
          <w:sz w:val="24"/>
          <w:szCs w:val="24"/>
          <w:vertAlign w:val="subscript"/>
        </w:rPr>
        <w:t>6</w:t>
      </w:r>
      <w:r>
        <w:rPr>
          <w:color w:val="000000" w:themeColor="text1"/>
          <w:sz w:val="24"/>
          <w:szCs w:val="24"/>
        </w:rPr>
        <w:t xml:space="preserve"> + 6H</w:t>
      </w:r>
      <w:r w:rsidRPr="00527498">
        <w:rPr>
          <w:color w:val="000000" w:themeColor="text1"/>
          <w:sz w:val="24"/>
          <w:szCs w:val="24"/>
          <w:vertAlign w:val="subscript"/>
        </w:rPr>
        <w:t>2</w:t>
      </w:r>
      <w:r>
        <w:rPr>
          <w:color w:val="000000" w:themeColor="text1"/>
          <w:sz w:val="24"/>
          <w:szCs w:val="24"/>
        </w:rPr>
        <w:t xml:space="preserve">O </w:t>
      </w:r>
    </w:p>
    <w:p w14:paraId="107CD557" w14:textId="77777777" w:rsidR="00761FDF" w:rsidRDefault="00761FDF" w:rsidP="00ED7476">
      <w:pPr>
        <w:tabs>
          <w:tab w:val="left" w:pos="1230"/>
        </w:tabs>
        <w:rPr>
          <w:color w:val="000000" w:themeColor="text1"/>
          <w:sz w:val="24"/>
          <w:szCs w:val="24"/>
        </w:rPr>
      </w:pPr>
    </w:p>
    <w:p w14:paraId="4E178224" w14:textId="7C727166" w:rsidR="00761FDF" w:rsidRPr="00F675DC" w:rsidRDefault="00761FDF" w:rsidP="00761FDF">
      <w:pPr>
        <w:tabs>
          <w:tab w:val="left" w:pos="1230"/>
        </w:tabs>
        <w:jc w:val="center"/>
        <w:rPr>
          <w:b/>
          <w:bCs/>
          <w:color w:val="FF0000"/>
          <w:sz w:val="24"/>
          <w:szCs w:val="24"/>
        </w:rPr>
      </w:pPr>
      <w:r w:rsidRPr="00F675DC">
        <w:rPr>
          <w:b/>
          <w:bCs/>
          <w:color w:val="FF0000"/>
          <w:sz w:val="24"/>
          <w:szCs w:val="24"/>
        </w:rPr>
        <w:t>Doc 10 : couplage entre la réaction d’oxydation et de réduction</w:t>
      </w:r>
    </w:p>
    <w:p w14:paraId="0F378C87" w14:textId="561A2EEA" w:rsidR="001B4CEF" w:rsidRDefault="00F675DC" w:rsidP="00F675DC">
      <w:pPr>
        <w:tabs>
          <w:tab w:val="left" w:pos="1230"/>
        </w:tabs>
        <w:jc w:val="center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1A31879" wp14:editId="594AEE73">
            <wp:extent cx="5503545" cy="2008505"/>
            <wp:effectExtent l="38100" t="38100" r="40005" b="29845"/>
            <wp:docPr id="196318199" name="Image 1" descr="La photosynthèse | SVT | Terminale | Les Bons Pro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hotosynthèse | SVT | Terminale | Les Bons Pro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20085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68973B5C" w14:textId="77777777" w:rsidR="00F675DC" w:rsidRDefault="00F675DC" w:rsidP="00F675DC">
      <w:pPr>
        <w:tabs>
          <w:tab w:val="left" w:pos="1230"/>
        </w:tabs>
        <w:rPr>
          <w:color w:val="000000" w:themeColor="text1"/>
          <w:sz w:val="24"/>
          <w:szCs w:val="24"/>
        </w:rPr>
      </w:pPr>
    </w:p>
    <w:p w14:paraId="28F34209" w14:textId="555DE295" w:rsidR="00F675DC" w:rsidRDefault="00F06F12" w:rsidP="00F675DC">
      <w:pPr>
        <w:tabs>
          <w:tab w:val="left" w:pos="123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 réduction du dioxyde de carbone n’est pas une réaction spontanée : elle nécessite de l’énergie </w:t>
      </w:r>
    </w:p>
    <w:p w14:paraId="2645CF1A" w14:textId="348A67B8" w:rsidR="00F06F12" w:rsidRDefault="00F06F12" w:rsidP="00F675DC">
      <w:pPr>
        <w:tabs>
          <w:tab w:val="left" w:pos="123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Les pigments chlorophylliens sont donc par définition </w:t>
      </w:r>
      <w:r w:rsidR="00585D30">
        <w:rPr>
          <w:color w:val="000000" w:themeColor="text1"/>
          <w:sz w:val="24"/>
          <w:szCs w:val="24"/>
        </w:rPr>
        <w:t xml:space="preserve">des molécules impliquées dans </w:t>
      </w:r>
      <w:r w:rsidR="00585D30" w:rsidRPr="00585D30">
        <w:rPr>
          <w:color w:val="FF0000"/>
          <w:sz w:val="24"/>
          <w:szCs w:val="24"/>
          <w:u w:val="thick"/>
        </w:rPr>
        <w:t>la conversion de l’énergie lumineuse en énergie chimique</w:t>
      </w:r>
      <w:r w:rsidR="00585D30" w:rsidRPr="00585D30">
        <w:rPr>
          <w:color w:val="FF0000"/>
          <w:sz w:val="24"/>
          <w:szCs w:val="24"/>
        </w:rPr>
        <w:t xml:space="preserve"> </w:t>
      </w:r>
      <w:r w:rsidR="00585D30">
        <w:rPr>
          <w:color w:val="000000" w:themeColor="text1"/>
          <w:sz w:val="24"/>
          <w:szCs w:val="24"/>
        </w:rPr>
        <w:t>au cours de la photosynthèse</w:t>
      </w:r>
    </w:p>
    <w:p w14:paraId="3C6B3437" w14:textId="610E1750" w:rsidR="001A7C03" w:rsidRDefault="00A136A5" w:rsidP="00ED7476">
      <w:pPr>
        <w:tabs>
          <w:tab w:val="left" w:pos="1230"/>
        </w:tabs>
        <w:rPr>
          <w:color w:val="FF0000"/>
          <w:sz w:val="24"/>
          <w:szCs w:val="24"/>
        </w:rPr>
      </w:pPr>
      <w:r w:rsidRPr="00B41FD1">
        <w:rPr>
          <w:color w:val="FF0000"/>
          <w:sz w:val="24"/>
          <w:szCs w:val="24"/>
        </w:rPr>
        <w:t xml:space="preserve">C’est cette énergie chimique qui permet de réduire le </w:t>
      </w:r>
      <w:r w:rsidR="008B49B1" w:rsidRPr="00B41FD1">
        <w:rPr>
          <w:color w:val="FF0000"/>
          <w:sz w:val="24"/>
          <w:szCs w:val="24"/>
        </w:rPr>
        <w:t xml:space="preserve">dioxyde de carbone en </w:t>
      </w:r>
      <w:r w:rsidR="001A7C03" w:rsidRPr="00B41FD1">
        <w:rPr>
          <w:color w:val="FF0000"/>
          <w:sz w:val="24"/>
          <w:szCs w:val="24"/>
        </w:rPr>
        <w:t>matière organique = glucose ou autre sucres solubles</w:t>
      </w:r>
    </w:p>
    <w:p w14:paraId="69AD7DF0" w14:textId="77777777" w:rsidR="00B41FD1" w:rsidRDefault="00B41FD1" w:rsidP="00ED7476">
      <w:pPr>
        <w:tabs>
          <w:tab w:val="left" w:pos="1230"/>
        </w:tabs>
        <w:rPr>
          <w:color w:val="00B0F0"/>
          <w:sz w:val="24"/>
          <w:szCs w:val="24"/>
        </w:rPr>
      </w:pPr>
    </w:p>
    <w:p w14:paraId="2DE5F69A" w14:textId="77777777" w:rsidR="00DD0AC3" w:rsidRDefault="00DD0AC3" w:rsidP="00ED7476">
      <w:pPr>
        <w:tabs>
          <w:tab w:val="left" w:pos="1230"/>
        </w:tabs>
        <w:rPr>
          <w:color w:val="00B0F0"/>
          <w:sz w:val="24"/>
          <w:szCs w:val="24"/>
        </w:rPr>
      </w:pPr>
    </w:p>
    <w:p w14:paraId="40D39A02" w14:textId="79B3FAF5" w:rsidR="00DD0AC3" w:rsidRDefault="00DD0AC3" w:rsidP="00ED7476">
      <w:pPr>
        <w:tabs>
          <w:tab w:val="left" w:pos="1230"/>
        </w:tabs>
        <w:rPr>
          <w:color w:val="00B0F0"/>
          <w:sz w:val="24"/>
          <w:szCs w:val="24"/>
        </w:rPr>
      </w:pPr>
    </w:p>
    <w:p w14:paraId="51F8BEF2" w14:textId="77777777" w:rsidR="00AA00B7" w:rsidRPr="00B41FD1" w:rsidRDefault="00AA00B7" w:rsidP="00ED7476">
      <w:pPr>
        <w:tabs>
          <w:tab w:val="left" w:pos="1230"/>
        </w:tabs>
        <w:rPr>
          <w:color w:val="00B0F0"/>
          <w:sz w:val="24"/>
          <w:szCs w:val="24"/>
        </w:rPr>
      </w:pPr>
    </w:p>
    <w:p w14:paraId="0F5DCD0B" w14:textId="0CF6D241" w:rsidR="00B41FD1" w:rsidRPr="00B41FD1" w:rsidRDefault="00B41FD1" w:rsidP="00B41FD1">
      <w:pPr>
        <w:pStyle w:val="Paragraphedeliste"/>
        <w:numPr>
          <w:ilvl w:val="0"/>
          <w:numId w:val="1"/>
        </w:numPr>
        <w:tabs>
          <w:tab w:val="left" w:pos="1230"/>
        </w:tabs>
        <w:rPr>
          <w:color w:val="00B0F0"/>
          <w:sz w:val="24"/>
          <w:szCs w:val="24"/>
        </w:rPr>
      </w:pPr>
      <w:r w:rsidRPr="00B41FD1">
        <w:rPr>
          <w:color w:val="00B0F0"/>
          <w:sz w:val="24"/>
          <w:szCs w:val="24"/>
        </w:rPr>
        <w:lastRenderedPageBreak/>
        <w:t>Le devenir des produits de la photosynthèse</w:t>
      </w:r>
    </w:p>
    <w:p w14:paraId="5AF1FD1D" w14:textId="63384C34" w:rsidR="00B41FD1" w:rsidRDefault="00490364" w:rsidP="00B41FD1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13 :</w:t>
      </w:r>
    </w:p>
    <w:p w14:paraId="326BFCC3" w14:textId="1824F8E2" w:rsidR="00490364" w:rsidRDefault="00DD0AC3" w:rsidP="00B41FD1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Donc </w:t>
      </w:r>
      <w:r w:rsidRPr="00DD0AC3">
        <w:rPr>
          <w:color w:val="FF0000"/>
          <w:sz w:val="24"/>
          <w:szCs w:val="24"/>
        </w:rPr>
        <w:t>les molécules produites par la photosynthèse sont réparties par la sève à l’ensemble de la plante</w:t>
      </w:r>
    </w:p>
    <w:p w14:paraId="69BC0951" w14:textId="77777777" w:rsidR="00DD0AC3" w:rsidRPr="006039F7" w:rsidRDefault="00DD0AC3" w:rsidP="00B41FD1">
      <w:pPr>
        <w:tabs>
          <w:tab w:val="left" w:pos="1230"/>
        </w:tabs>
        <w:rPr>
          <w:color w:val="FFC000"/>
          <w:sz w:val="24"/>
          <w:szCs w:val="24"/>
        </w:rPr>
      </w:pPr>
    </w:p>
    <w:p w14:paraId="3A1778D0" w14:textId="1D6AB102" w:rsidR="00DD0AC3" w:rsidRPr="006039F7" w:rsidRDefault="00A60ECB" w:rsidP="00A60ECB">
      <w:pPr>
        <w:pStyle w:val="Paragraphedeliste"/>
        <w:numPr>
          <w:ilvl w:val="0"/>
          <w:numId w:val="3"/>
        </w:numPr>
        <w:tabs>
          <w:tab w:val="left" w:pos="1230"/>
        </w:tabs>
        <w:rPr>
          <w:color w:val="FFC000"/>
          <w:sz w:val="24"/>
          <w:szCs w:val="24"/>
        </w:rPr>
      </w:pPr>
      <w:r w:rsidRPr="006039F7">
        <w:rPr>
          <w:color w:val="FFC000"/>
          <w:sz w:val="24"/>
          <w:szCs w:val="24"/>
        </w:rPr>
        <w:t>Photosynthèse et croissance de la plante</w:t>
      </w:r>
    </w:p>
    <w:p w14:paraId="4AA9C544" w14:textId="3A4106B6" w:rsidR="00A60ECB" w:rsidRPr="00D0576A" w:rsidRDefault="00A60ECB" w:rsidP="00A60ECB">
      <w:pPr>
        <w:tabs>
          <w:tab w:val="left" w:pos="1230"/>
        </w:tabs>
        <w:rPr>
          <w:color w:val="92D050"/>
          <w:sz w:val="24"/>
          <w:szCs w:val="24"/>
        </w:rPr>
      </w:pPr>
      <w:r w:rsidRPr="006039F7">
        <w:rPr>
          <w:color w:val="7030A0"/>
          <w:sz w:val="24"/>
          <w:szCs w:val="24"/>
        </w:rPr>
        <w:t xml:space="preserve">Quelles sont les molécules qui sont impliquées dans la croissance et le port </w:t>
      </w:r>
      <w:r w:rsidR="006039F7" w:rsidRPr="006039F7">
        <w:rPr>
          <w:color w:val="7030A0"/>
          <w:sz w:val="24"/>
          <w:szCs w:val="24"/>
        </w:rPr>
        <w:t>de la plante ?</w:t>
      </w:r>
    </w:p>
    <w:p w14:paraId="2328A0B7" w14:textId="3EF1888A" w:rsidR="006039F7" w:rsidRPr="00D0576A" w:rsidRDefault="009E4C6B" w:rsidP="009E4C6B">
      <w:pPr>
        <w:pStyle w:val="Paragraphedeliste"/>
        <w:numPr>
          <w:ilvl w:val="0"/>
          <w:numId w:val="4"/>
        </w:numPr>
        <w:tabs>
          <w:tab w:val="left" w:pos="1230"/>
        </w:tabs>
        <w:rPr>
          <w:color w:val="92D050"/>
          <w:sz w:val="24"/>
          <w:szCs w:val="24"/>
        </w:rPr>
      </w:pPr>
      <w:r w:rsidRPr="00D0576A">
        <w:rPr>
          <w:color w:val="92D050"/>
          <w:sz w:val="24"/>
          <w:szCs w:val="24"/>
        </w:rPr>
        <w:t>La cellulose de l’élongation cellulaire</w:t>
      </w:r>
    </w:p>
    <w:p w14:paraId="2758DF67" w14:textId="62C226FC" w:rsidR="009E4C6B" w:rsidRPr="00190981" w:rsidRDefault="009E4C6B" w:rsidP="009E4C6B">
      <w:pPr>
        <w:tabs>
          <w:tab w:val="left" w:pos="1230"/>
        </w:tabs>
        <w:rPr>
          <w:color w:val="FF0000"/>
          <w:sz w:val="24"/>
          <w:szCs w:val="24"/>
        </w:rPr>
      </w:pPr>
      <w:r w:rsidRPr="00190981">
        <w:rPr>
          <w:color w:val="FF0000"/>
          <w:sz w:val="24"/>
          <w:szCs w:val="24"/>
        </w:rPr>
        <w:t xml:space="preserve">Définition la cellulose </w:t>
      </w:r>
      <w:r w:rsidR="00190981" w:rsidRPr="00190981">
        <w:rPr>
          <w:color w:val="FF0000"/>
          <w:sz w:val="24"/>
          <w:szCs w:val="24"/>
        </w:rPr>
        <w:t>= molécule polymère de glucose (constituant de la paroi des végétaux)</w:t>
      </w:r>
    </w:p>
    <w:p w14:paraId="3AD48BE5" w14:textId="3BD7C65D" w:rsidR="00190981" w:rsidRDefault="00190981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Ce glucose provient d’une molécule de saccharose issue de la photosynthèse</w:t>
      </w:r>
    </w:p>
    <w:p w14:paraId="5645D262" w14:textId="77777777" w:rsidR="00741CA5" w:rsidRDefault="00741CA5" w:rsidP="009E4C6B">
      <w:pPr>
        <w:tabs>
          <w:tab w:val="left" w:pos="1230"/>
        </w:tabs>
        <w:rPr>
          <w:sz w:val="24"/>
          <w:szCs w:val="24"/>
        </w:rPr>
      </w:pPr>
    </w:p>
    <w:p w14:paraId="02F9D496" w14:textId="69A0F57A" w:rsidR="00741CA5" w:rsidRDefault="00741CA5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14 :</w:t>
      </w:r>
    </w:p>
    <w:p w14:paraId="2578D002" w14:textId="32C0324C" w:rsidR="00741CA5" w:rsidRDefault="00741CA5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Les polymères de glucose sont synthé</w:t>
      </w:r>
      <w:r w:rsidR="00243BEB">
        <w:rPr>
          <w:sz w:val="24"/>
          <w:szCs w:val="24"/>
        </w:rPr>
        <w:t>tisés grâce</w:t>
      </w:r>
      <w:r w:rsidR="00243BEB" w:rsidRPr="0070650C">
        <w:rPr>
          <w:sz w:val="24"/>
          <w:szCs w:val="24"/>
        </w:rPr>
        <w:t xml:space="preserve"> à </w:t>
      </w:r>
      <w:r w:rsidR="00243BEB" w:rsidRPr="0070650C">
        <w:rPr>
          <w:sz w:val="24"/>
          <w:szCs w:val="24"/>
          <w:u w:val="thick"/>
        </w:rPr>
        <w:t>une enzyme</w:t>
      </w:r>
      <w:r w:rsidR="00243BEB">
        <w:rPr>
          <w:sz w:val="24"/>
          <w:szCs w:val="24"/>
        </w:rPr>
        <w:t>, la cellulose synthase.</w:t>
      </w:r>
    </w:p>
    <w:p w14:paraId="179A9AA7" w14:textId="332F66F2" w:rsidR="00243BEB" w:rsidRPr="0070650C" w:rsidRDefault="00243BEB" w:rsidP="009E4C6B">
      <w:pPr>
        <w:tabs>
          <w:tab w:val="left" w:pos="1230"/>
        </w:tabs>
        <w:rPr>
          <w:color w:val="FF0000"/>
          <w:sz w:val="24"/>
          <w:szCs w:val="24"/>
        </w:rPr>
      </w:pPr>
      <w:r w:rsidRPr="0070650C">
        <w:rPr>
          <w:color w:val="FF0000"/>
          <w:sz w:val="24"/>
          <w:szCs w:val="24"/>
        </w:rPr>
        <w:t xml:space="preserve">La cellulose est synthétisée du coté extracellulaire grâce à des complexes enzymatiques situés </w:t>
      </w:r>
      <w:r w:rsidRPr="0070650C">
        <w:rPr>
          <w:b/>
          <w:bCs/>
          <w:color w:val="FF0000"/>
          <w:sz w:val="24"/>
          <w:szCs w:val="24"/>
        </w:rPr>
        <w:t>dans</w:t>
      </w:r>
      <w:r w:rsidRPr="0070650C">
        <w:rPr>
          <w:color w:val="FF0000"/>
          <w:sz w:val="24"/>
          <w:szCs w:val="24"/>
        </w:rPr>
        <w:t xml:space="preserve"> la membrane </w:t>
      </w:r>
      <w:r w:rsidR="0070650C" w:rsidRPr="0070650C">
        <w:rPr>
          <w:color w:val="FF0000"/>
          <w:sz w:val="24"/>
          <w:szCs w:val="24"/>
        </w:rPr>
        <w:t>plasmique. La paroi devient ainsi + épaisse et + rigide donc la cellulose contribue à protéger (difficilement digestibles par les prédateurs) et à soutenir les cellules végétales.</w:t>
      </w:r>
    </w:p>
    <w:p w14:paraId="0F1679D0" w14:textId="74822751" w:rsidR="0070650C" w:rsidRDefault="0070650C" w:rsidP="009E4C6B">
      <w:pPr>
        <w:tabs>
          <w:tab w:val="left" w:pos="1230"/>
        </w:tabs>
        <w:rPr>
          <w:sz w:val="24"/>
          <w:szCs w:val="24"/>
        </w:rPr>
      </w:pPr>
    </w:p>
    <w:p w14:paraId="5726D73C" w14:textId="52440742" w:rsidR="00AA00B7" w:rsidRDefault="00AA00B7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15 :</w:t>
      </w:r>
    </w:p>
    <w:p w14:paraId="370C1309" w14:textId="5EE46732" w:rsidR="0070650C" w:rsidRDefault="003C4E6C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Les vaisseaux du phloème sont constitués de cellulose</w:t>
      </w:r>
    </w:p>
    <w:p w14:paraId="72875C05" w14:textId="3B465259" w:rsidR="003C4E6C" w:rsidRDefault="003C4E6C" w:rsidP="009E4C6B">
      <w:pPr>
        <w:tabs>
          <w:tab w:val="left" w:pos="1230"/>
        </w:tabs>
        <w:rPr>
          <w:b/>
          <w:bCs/>
          <w:color w:val="FF0000"/>
          <w:sz w:val="24"/>
          <w:szCs w:val="24"/>
        </w:rPr>
      </w:pPr>
      <w:r w:rsidRPr="003C4E6C">
        <w:rPr>
          <w:b/>
          <w:bCs/>
          <w:color w:val="FF0000"/>
          <w:sz w:val="24"/>
          <w:szCs w:val="24"/>
        </w:rPr>
        <w:t>Lorsqu’une cellule grandit, la cellulose est synthétisée pour accompagner cette croissance</w:t>
      </w:r>
    </w:p>
    <w:p w14:paraId="25C99AA2" w14:textId="60185C39" w:rsidR="00AA00B7" w:rsidRPr="00A0238B" w:rsidRDefault="00AA00B7" w:rsidP="009E4C6B">
      <w:pPr>
        <w:tabs>
          <w:tab w:val="left" w:pos="1230"/>
        </w:tabs>
        <w:rPr>
          <w:color w:val="92D050"/>
          <w:sz w:val="24"/>
          <w:szCs w:val="24"/>
        </w:rPr>
      </w:pPr>
    </w:p>
    <w:p w14:paraId="4D4C5131" w14:textId="5427FBFD" w:rsidR="00A0238B" w:rsidRPr="00A0238B" w:rsidRDefault="00A0238B" w:rsidP="00A0238B">
      <w:pPr>
        <w:pStyle w:val="Paragraphedeliste"/>
        <w:numPr>
          <w:ilvl w:val="0"/>
          <w:numId w:val="4"/>
        </w:numPr>
        <w:tabs>
          <w:tab w:val="left" w:pos="1230"/>
        </w:tabs>
        <w:rPr>
          <w:color w:val="92D050"/>
          <w:sz w:val="24"/>
          <w:szCs w:val="24"/>
        </w:rPr>
      </w:pPr>
      <w:r w:rsidRPr="00A0238B">
        <w:rPr>
          <w:color w:val="92D050"/>
          <w:sz w:val="24"/>
          <w:szCs w:val="24"/>
        </w:rPr>
        <w:t>La lignine et le port de la plante</w:t>
      </w:r>
    </w:p>
    <w:p w14:paraId="02C430DD" w14:textId="19DD000C" w:rsidR="00AA00B7" w:rsidRDefault="00A0238B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16 :</w:t>
      </w:r>
    </w:p>
    <w:p w14:paraId="11BE1927" w14:textId="33789CE0" w:rsidR="00A0238B" w:rsidRDefault="00A0238B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Définition lignine </w:t>
      </w:r>
      <w:r w:rsidR="00977780">
        <w:rPr>
          <w:sz w:val="24"/>
          <w:szCs w:val="24"/>
        </w:rPr>
        <w:t>= molécule polymère de dérivés d’acides aminés et responsable de la rigidité des parois</w:t>
      </w:r>
    </w:p>
    <w:p w14:paraId="2AB9AF13" w14:textId="77777777" w:rsidR="00C91458" w:rsidRDefault="00C91458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La biosynthèse de la lignine = Molécule qui est synthétisée à partir d’acides aminés (exemple la phénylalanine), eux-mêmes produits à partir des glucides issus de la photosynthèse </w:t>
      </w:r>
    </w:p>
    <w:p w14:paraId="1FCF8976" w14:textId="0F54291B" w:rsidR="00C91458" w:rsidRDefault="00C91458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Cette biosynthèse nécessite différentes </w:t>
      </w:r>
      <w:r w:rsidRPr="00897D24">
        <w:rPr>
          <w:sz w:val="24"/>
          <w:szCs w:val="24"/>
          <w:u w:val="thick"/>
        </w:rPr>
        <w:t xml:space="preserve">enzymes </w:t>
      </w:r>
    </w:p>
    <w:p w14:paraId="6424F042" w14:textId="73076042" w:rsidR="00897D24" w:rsidRDefault="0046357A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Doc 18 :</w:t>
      </w:r>
    </w:p>
    <w:p w14:paraId="36FBB7AB" w14:textId="1FC4483A" w:rsidR="0046357A" w:rsidRDefault="0046357A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On parle de LIGNEUX (arbres et arbustes) pour désigner les plantes qui ont tiges ou branches riches en lignines</w:t>
      </w:r>
    </w:p>
    <w:p w14:paraId="32B5B501" w14:textId="60B637C3" w:rsidR="0046357A" w:rsidRDefault="0046357A" w:rsidP="009E4C6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Si peu de lignine = plante </w:t>
      </w:r>
      <w:r w:rsidR="00F712EA">
        <w:rPr>
          <w:sz w:val="24"/>
          <w:szCs w:val="24"/>
        </w:rPr>
        <w:t xml:space="preserve">herbacée </w:t>
      </w:r>
    </w:p>
    <w:p w14:paraId="39C9FB39" w14:textId="77777777" w:rsidR="00F712EA" w:rsidRPr="005C470A" w:rsidRDefault="00F712EA" w:rsidP="009E4C6B">
      <w:pPr>
        <w:tabs>
          <w:tab w:val="left" w:pos="1230"/>
        </w:tabs>
        <w:rPr>
          <w:color w:val="FFC000"/>
          <w:sz w:val="24"/>
          <w:szCs w:val="24"/>
        </w:rPr>
      </w:pPr>
    </w:p>
    <w:p w14:paraId="62C96657" w14:textId="5CF7C8B3" w:rsidR="00F712EA" w:rsidRPr="005C470A" w:rsidRDefault="00F712EA" w:rsidP="00F712EA">
      <w:pPr>
        <w:pStyle w:val="Paragraphedeliste"/>
        <w:numPr>
          <w:ilvl w:val="0"/>
          <w:numId w:val="3"/>
        </w:numPr>
        <w:tabs>
          <w:tab w:val="left" w:pos="1230"/>
        </w:tabs>
        <w:rPr>
          <w:color w:val="FFC000"/>
          <w:sz w:val="24"/>
          <w:szCs w:val="24"/>
        </w:rPr>
      </w:pPr>
      <w:r w:rsidRPr="005C470A">
        <w:rPr>
          <w:color w:val="FFC000"/>
          <w:sz w:val="24"/>
          <w:szCs w:val="24"/>
        </w:rPr>
        <w:t>Photosynthèse et stockage de matière organique</w:t>
      </w:r>
    </w:p>
    <w:p w14:paraId="1BBED806" w14:textId="3191CD78" w:rsidR="005C470A" w:rsidRPr="005C470A" w:rsidRDefault="005C470A" w:rsidP="005C470A">
      <w:pPr>
        <w:tabs>
          <w:tab w:val="left" w:pos="1230"/>
        </w:tabs>
        <w:rPr>
          <w:color w:val="7030A0"/>
          <w:sz w:val="24"/>
          <w:szCs w:val="24"/>
        </w:rPr>
      </w:pPr>
      <w:r w:rsidRPr="005C470A">
        <w:rPr>
          <w:color w:val="7030A0"/>
          <w:sz w:val="24"/>
          <w:szCs w:val="24"/>
        </w:rPr>
        <w:t>Quelles sont les molécules accumulées ? Quel est leur rôle ?</w:t>
      </w:r>
    </w:p>
    <w:p w14:paraId="0C1AE5FE" w14:textId="4F4D1DD3" w:rsidR="005C470A" w:rsidRDefault="005C470A" w:rsidP="005C470A">
      <w:pPr>
        <w:tabs>
          <w:tab w:val="left" w:pos="1230"/>
        </w:tabs>
        <w:rPr>
          <w:sz w:val="24"/>
          <w:szCs w:val="24"/>
        </w:rPr>
      </w:pPr>
    </w:p>
    <w:p w14:paraId="4BCA8D4F" w14:textId="46F967EA" w:rsidR="00144DF1" w:rsidRDefault="00144DF1" w:rsidP="005C470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Chez les plantes annuelles c’est-à-dire </w:t>
      </w:r>
      <w:r w:rsidR="004359EC">
        <w:rPr>
          <w:sz w:val="24"/>
          <w:szCs w:val="24"/>
        </w:rPr>
        <w:t>qu’</w:t>
      </w:r>
      <w:r>
        <w:rPr>
          <w:sz w:val="24"/>
          <w:szCs w:val="24"/>
        </w:rPr>
        <w:t>il ne reste que la graine à la mauvaise saison :</w:t>
      </w:r>
    </w:p>
    <w:p w14:paraId="5FF39F6D" w14:textId="37574C1B" w:rsidR="004359EC" w:rsidRDefault="00E71DF5" w:rsidP="005C470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On retrouve dans la graine, issue de la reproduction sexuée, des matières </w:t>
      </w:r>
      <w:r w:rsidR="004359EC">
        <w:rPr>
          <w:sz w:val="24"/>
          <w:szCs w:val="24"/>
        </w:rPr>
        <w:t>organiques</w:t>
      </w:r>
      <w:r>
        <w:rPr>
          <w:sz w:val="24"/>
          <w:szCs w:val="24"/>
        </w:rPr>
        <w:t xml:space="preserve"> (cotylédons </w:t>
      </w:r>
      <w:r w:rsidR="004359EC">
        <w:rPr>
          <w:sz w:val="24"/>
          <w:szCs w:val="24"/>
        </w:rPr>
        <w:t>voire chapitre précédent) = graine = organe de réserve</w:t>
      </w:r>
    </w:p>
    <w:p w14:paraId="6502E906" w14:textId="77777777" w:rsidR="00067D1B" w:rsidRDefault="00067D1B" w:rsidP="005C470A">
      <w:pPr>
        <w:tabs>
          <w:tab w:val="left" w:pos="1230"/>
        </w:tabs>
        <w:rPr>
          <w:sz w:val="24"/>
          <w:szCs w:val="24"/>
        </w:rPr>
      </w:pPr>
    </w:p>
    <w:p w14:paraId="663EBF58" w14:textId="4D227580" w:rsidR="00187392" w:rsidRDefault="00795D11" w:rsidP="005C470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Exemple :</w:t>
      </w:r>
    </w:p>
    <w:p w14:paraId="0244A151" w14:textId="6A121FF9" w:rsidR="00795D11" w:rsidRDefault="00366A96" w:rsidP="005C470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Réserves</w:t>
      </w:r>
      <w:r w:rsidR="00795D11">
        <w:rPr>
          <w:sz w:val="24"/>
          <w:szCs w:val="24"/>
        </w:rPr>
        <w:t xml:space="preserve"> de protéines (graines de haricot)</w:t>
      </w:r>
    </w:p>
    <w:p w14:paraId="4C3AD65A" w14:textId="15F427DD" w:rsidR="00795D11" w:rsidRDefault="00795D11" w:rsidP="005C470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Réserves de lipides (noix)</w:t>
      </w:r>
    </w:p>
    <w:p w14:paraId="5EABB280" w14:textId="1518540C" w:rsidR="00795D11" w:rsidRDefault="00795D11" w:rsidP="005C470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Réserves de </w:t>
      </w:r>
      <w:r w:rsidR="00366A96">
        <w:rPr>
          <w:sz w:val="24"/>
          <w:szCs w:val="24"/>
        </w:rPr>
        <w:t>glucides (riz)</w:t>
      </w:r>
    </w:p>
    <w:p w14:paraId="110E0B0E" w14:textId="77777777" w:rsidR="00CF631D" w:rsidRDefault="00CF631D" w:rsidP="005C470A">
      <w:pPr>
        <w:tabs>
          <w:tab w:val="left" w:pos="1230"/>
        </w:tabs>
        <w:rPr>
          <w:sz w:val="24"/>
          <w:szCs w:val="24"/>
        </w:rPr>
      </w:pPr>
    </w:p>
    <w:p w14:paraId="23CA4E7B" w14:textId="2757BA62" w:rsidR="00743F52" w:rsidRDefault="00743F52" w:rsidP="005C470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19 :</w:t>
      </w:r>
    </w:p>
    <w:p w14:paraId="77431FC2" w14:textId="50A92A1F" w:rsidR="00743F52" w:rsidRDefault="001E0B25" w:rsidP="005C470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Les réserves peuvent être accumulées dans le </w:t>
      </w:r>
      <w:proofErr w:type="spellStart"/>
      <w:r>
        <w:rPr>
          <w:sz w:val="24"/>
          <w:szCs w:val="24"/>
        </w:rPr>
        <w:t>fruti</w:t>
      </w:r>
      <w:proofErr w:type="spellEnd"/>
      <w:r>
        <w:rPr>
          <w:sz w:val="24"/>
          <w:szCs w:val="24"/>
        </w:rPr>
        <w:t xml:space="preserve"> à l’extérieur de la graine</w:t>
      </w:r>
    </w:p>
    <w:p w14:paraId="16E08237" w14:textId="14C72367" w:rsidR="001E0B25" w:rsidRDefault="001E0B25" w:rsidP="005C470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La chair de </w:t>
      </w:r>
      <w:r w:rsidR="002164EF">
        <w:rPr>
          <w:sz w:val="24"/>
          <w:szCs w:val="24"/>
        </w:rPr>
        <w:t>cerise a une fonction d’attraction et de récompense pour les animaux</w:t>
      </w:r>
    </w:p>
    <w:p w14:paraId="65AA051E" w14:textId="7CEC3728" w:rsidR="003C01DB" w:rsidRDefault="002164EF" w:rsidP="005C470A">
      <w:pPr>
        <w:tabs>
          <w:tab w:val="left" w:pos="1230"/>
        </w:tabs>
      </w:pPr>
      <w:r>
        <w:rPr>
          <w:sz w:val="24"/>
          <w:szCs w:val="24"/>
        </w:rPr>
        <w:t>Les réserves contribuent indirectement à la dissémination de la graine lorsqu’elles sont consommées par l’animal et rejetées + ou – loin selon l’animal</w:t>
      </w:r>
    </w:p>
    <w:p w14:paraId="7812C3CB" w14:textId="77777777" w:rsidR="009455F2" w:rsidRDefault="009455F2" w:rsidP="005C470A">
      <w:pPr>
        <w:tabs>
          <w:tab w:val="left" w:pos="1230"/>
        </w:tabs>
        <w:rPr>
          <w:sz w:val="24"/>
          <w:szCs w:val="24"/>
        </w:rPr>
      </w:pPr>
    </w:p>
    <w:p w14:paraId="6E4808D9" w14:textId="7386E39A" w:rsidR="000C53F8" w:rsidRPr="000C53F8" w:rsidRDefault="000C53F8" w:rsidP="000C53F8">
      <w:pPr>
        <w:pStyle w:val="Paragraphedeliste"/>
        <w:tabs>
          <w:tab w:val="left" w:pos="1230"/>
        </w:tabs>
        <w:jc w:val="right"/>
        <w:rPr>
          <w:b/>
          <w:bCs/>
          <w:sz w:val="24"/>
          <w:szCs w:val="24"/>
        </w:rPr>
      </w:pPr>
      <w:r w:rsidRPr="000C53F8">
        <w:rPr>
          <w:b/>
          <w:bCs/>
          <w:sz w:val="24"/>
          <w:szCs w:val="24"/>
        </w:rPr>
        <w:t>Séance 17</w:t>
      </w:r>
    </w:p>
    <w:p w14:paraId="45655803" w14:textId="04FCB25B" w:rsidR="00E45B34" w:rsidRDefault="009455F2" w:rsidP="005C470A">
      <w:pPr>
        <w:tabs>
          <w:tab w:val="left" w:pos="1230"/>
        </w:tabs>
        <w:rPr>
          <w:sz w:val="24"/>
          <w:szCs w:val="24"/>
        </w:rPr>
      </w:pPr>
      <w:r w:rsidRPr="009455F2">
        <w:rPr>
          <w:sz w:val="24"/>
          <w:szCs w:val="24"/>
          <w:u w:val="thick"/>
        </w:rPr>
        <w:t>Voir précédent chapitre :</w:t>
      </w:r>
      <w:r>
        <w:rPr>
          <w:sz w:val="24"/>
          <w:szCs w:val="24"/>
        </w:rPr>
        <w:t xml:space="preserve"> </w:t>
      </w:r>
      <w:r w:rsidR="00E45B34" w:rsidRPr="005F4D84">
        <w:rPr>
          <w:sz w:val="24"/>
          <w:szCs w:val="24"/>
        </w:rPr>
        <w:t>Pour les plantes vivaces qui perdent feuilles et parties aériennes, il ne re</w:t>
      </w:r>
      <w:r w:rsidR="005F4D84" w:rsidRPr="005F4D84">
        <w:rPr>
          <w:sz w:val="24"/>
          <w:szCs w:val="24"/>
        </w:rPr>
        <w:t>ste plus que des organes qui contiennent des réserves</w:t>
      </w:r>
    </w:p>
    <w:p w14:paraId="6FDB4730" w14:textId="057396D7" w:rsidR="00432BD5" w:rsidRDefault="00432BD5" w:rsidP="005C470A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Exemple de réserves </w:t>
      </w:r>
      <w:r w:rsidR="00A7306D">
        <w:rPr>
          <w:sz w:val="24"/>
          <w:szCs w:val="24"/>
        </w:rPr>
        <w:t xml:space="preserve">glucidiques principalement : </w:t>
      </w:r>
    </w:p>
    <w:p w14:paraId="2F3C6F20" w14:textId="020083CB" w:rsidR="00A7306D" w:rsidRDefault="00A7306D" w:rsidP="00A7306D">
      <w:pPr>
        <w:pStyle w:val="Paragraphedeliste"/>
        <w:numPr>
          <w:ilvl w:val="0"/>
          <w:numId w:val="2"/>
        </w:num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Réserves de saccharose (TUBERCULES de betteraves)</w:t>
      </w:r>
    </w:p>
    <w:p w14:paraId="03EFDADF" w14:textId="1BF0313A" w:rsidR="00CA7C19" w:rsidRDefault="00A7306D" w:rsidP="00CA7C19">
      <w:pPr>
        <w:pStyle w:val="Paragraphedeliste"/>
        <w:numPr>
          <w:ilvl w:val="0"/>
          <w:numId w:val="2"/>
        </w:num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Réserves d’amidon (dans les </w:t>
      </w:r>
      <w:r w:rsidR="000C53F8">
        <w:rPr>
          <w:sz w:val="24"/>
          <w:szCs w:val="24"/>
        </w:rPr>
        <w:t>tubercules</w:t>
      </w:r>
      <w:r w:rsidR="002C17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pomme </w:t>
      </w:r>
      <w:r w:rsidR="000C53F8">
        <w:rPr>
          <w:sz w:val="24"/>
          <w:szCs w:val="24"/>
        </w:rPr>
        <w:t>de terre</w:t>
      </w:r>
      <w:r w:rsidR="002C17C8">
        <w:rPr>
          <w:sz w:val="24"/>
          <w:szCs w:val="24"/>
        </w:rPr>
        <w:t xml:space="preserve"> précisément dans les amyloplastes</w:t>
      </w:r>
      <w:r w:rsidR="000C53F8">
        <w:rPr>
          <w:sz w:val="24"/>
          <w:szCs w:val="24"/>
        </w:rPr>
        <w:t>)</w:t>
      </w:r>
    </w:p>
    <w:p w14:paraId="6479BD17" w14:textId="77777777" w:rsidR="00A1434D" w:rsidRDefault="00A1434D" w:rsidP="00A1434D">
      <w:pPr>
        <w:tabs>
          <w:tab w:val="left" w:pos="1230"/>
        </w:tabs>
        <w:rPr>
          <w:sz w:val="24"/>
          <w:szCs w:val="24"/>
        </w:rPr>
      </w:pPr>
    </w:p>
    <w:p w14:paraId="61EF97BB" w14:textId="34E230DF" w:rsidR="00A1434D" w:rsidRDefault="00A1434D" w:rsidP="00A1434D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Doc 21 :</w:t>
      </w:r>
    </w:p>
    <w:p w14:paraId="26741DF4" w14:textId="6508CD81" w:rsidR="00FE09A3" w:rsidRPr="004F0D18" w:rsidRDefault="00FE09A3" w:rsidP="00A1434D">
      <w:pPr>
        <w:tabs>
          <w:tab w:val="left" w:pos="1230"/>
        </w:tabs>
        <w:rPr>
          <w:color w:val="FF0000"/>
          <w:sz w:val="24"/>
          <w:szCs w:val="24"/>
        </w:rPr>
      </w:pPr>
      <w:r w:rsidRPr="004F0D18">
        <w:rPr>
          <w:color w:val="FF0000"/>
          <w:sz w:val="24"/>
          <w:szCs w:val="24"/>
        </w:rPr>
        <w:t xml:space="preserve">Les métabolites issus de la photosynthèse sont transformés grâce </w:t>
      </w:r>
      <w:r w:rsidR="004617AD" w:rsidRPr="004F0D18">
        <w:rPr>
          <w:color w:val="FF0000"/>
          <w:sz w:val="24"/>
          <w:szCs w:val="24"/>
        </w:rPr>
        <w:t xml:space="preserve">à </w:t>
      </w:r>
      <w:r w:rsidR="004617AD" w:rsidRPr="004F0D18">
        <w:rPr>
          <w:b/>
          <w:bCs/>
          <w:color w:val="FF0000"/>
          <w:sz w:val="24"/>
          <w:szCs w:val="24"/>
        </w:rPr>
        <w:t>différentes enzymes</w:t>
      </w:r>
      <w:r w:rsidR="004617AD" w:rsidRPr="004F0D18">
        <w:rPr>
          <w:color w:val="FF0000"/>
          <w:sz w:val="24"/>
          <w:szCs w:val="24"/>
        </w:rPr>
        <w:t xml:space="preserve"> en différentes molécules pour assurer :</w:t>
      </w:r>
    </w:p>
    <w:p w14:paraId="040269A7" w14:textId="440E133C" w:rsidR="004617AD" w:rsidRPr="004F0D18" w:rsidRDefault="004617AD" w:rsidP="004617AD">
      <w:pPr>
        <w:pStyle w:val="Paragraphedeliste"/>
        <w:numPr>
          <w:ilvl w:val="4"/>
          <w:numId w:val="2"/>
        </w:numPr>
        <w:tabs>
          <w:tab w:val="left" w:pos="1230"/>
        </w:tabs>
        <w:rPr>
          <w:color w:val="FF0000"/>
          <w:sz w:val="24"/>
          <w:szCs w:val="24"/>
        </w:rPr>
      </w:pPr>
      <w:r w:rsidRPr="004F0D18">
        <w:rPr>
          <w:color w:val="FF0000"/>
          <w:sz w:val="24"/>
          <w:szCs w:val="24"/>
        </w:rPr>
        <w:t>La résistance pendant l’hiver (stockage d’amidon)</w:t>
      </w:r>
    </w:p>
    <w:p w14:paraId="32260CF6" w14:textId="666AB5B8" w:rsidR="004617AD" w:rsidRDefault="004617AD" w:rsidP="004617AD">
      <w:pPr>
        <w:pStyle w:val="Paragraphedeliste"/>
        <w:numPr>
          <w:ilvl w:val="4"/>
          <w:numId w:val="2"/>
        </w:numPr>
        <w:tabs>
          <w:tab w:val="left" w:pos="1230"/>
        </w:tabs>
        <w:rPr>
          <w:color w:val="FF0000"/>
          <w:sz w:val="24"/>
          <w:szCs w:val="24"/>
        </w:rPr>
      </w:pPr>
      <w:r w:rsidRPr="004F0D18">
        <w:rPr>
          <w:color w:val="FF0000"/>
          <w:sz w:val="24"/>
          <w:szCs w:val="24"/>
        </w:rPr>
        <w:t xml:space="preserve">La croissance </w:t>
      </w:r>
      <w:r w:rsidR="004F0D18">
        <w:rPr>
          <w:color w:val="FF0000"/>
          <w:sz w:val="24"/>
          <w:szCs w:val="24"/>
        </w:rPr>
        <w:t xml:space="preserve">au printemps </w:t>
      </w:r>
      <w:r w:rsidRPr="004F0D18">
        <w:rPr>
          <w:color w:val="FF0000"/>
          <w:sz w:val="24"/>
          <w:szCs w:val="24"/>
        </w:rPr>
        <w:t>et reproduction de la plante (libération glucose)</w:t>
      </w:r>
    </w:p>
    <w:p w14:paraId="4D55DC8F" w14:textId="77777777" w:rsidR="007739A2" w:rsidRPr="007739A2" w:rsidRDefault="007739A2" w:rsidP="007739A2">
      <w:pPr>
        <w:pStyle w:val="Paragraphedeliste"/>
        <w:tabs>
          <w:tab w:val="left" w:pos="1230"/>
        </w:tabs>
        <w:ind w:left="3600"/>
        <w:rPr>
          <w:color w:val="FFC000"/>
          <w:sz w:val="24"/>
          <w:szCs w:val="24"/>
        </w:rPr>
      </w:pPr>
    </w:p>
    <w:p w14:paraId="68BF2BF3" w14:textId="7F68920C" w:rsidR="006732DA" w:rsidRPr="007739A2" w:rsidRDefault="007739A2" w:rsidP="007739A2">
      <w:pPr>
        <w:pStyle w:val="Paragraphedeliste"/>
        <w:numPr>
          <w:ilvl w:val="0"/>
          <w:numId w:val="3"/>
        </w:numPr>
        <w:tabs>
          <w:tab w:val="left" w:pos="1230"/>
        </w:tabs>
        <w:rPr>
          <w:color w:val="FFC000"/>
          <w:sz w:val="24"/>
          <w:szCs w:val="24"/>
        </w:rPr>
      </w:pPr>
      <w:r w:rsidRPr="007739A2">
        <w:rPr>
          <w:color w:val="FFC000"/>
          <w:sz w:val="24"/>
          <w:szCs w:val="24"/>
        </w:rPr>
        <w:t>Produit de la photosynthèse et interactions avec d’autres espèces</w:t>
      </w:r>
    </w:p>
    <w:p w14:paraId="4CA58210" w14:textId="5695670C" w:rsidR="007739A2" w:rsidRDefault="007739A2" w:rsidP="007739A2">
      <w:pPr>
        <w:tabs>
          <w:tab w:val="left" w:pos="1230"/>
        </w:tabs>
        <w:ind w:left="360"/>
        <w:rPr>
          <w:sz w:val="24"/>
          <w:szCs w:val="24"/>
        </w:rPr>
      </w:pPr>
      <w:r w:rsidRPr="006B6F48">
        <w:rPr>
          <w:color w:val="7030A0"/>
          <w:sz w:val="24"/>
          <w:szCs w:val="24"/>
        </w:rPr>
        <w:t>Comment le glucose participe-il</w:t>
      </w:r>
      <w:r w:rsidR="006B6F48" w:rsidRPr="006B6F48">
        <w:rPr>
          <w:color w:val="7030A0"/>
          <w:sz w:val="24"/>
          <w:szCs w:val="24"/>
        </w:rPr>
        <w:t xml:space="preserve"> aux interactions des plantes avec d’autre espèces ?</w:t>
      </w:r>
    </w:p>
    <w:p w14:paraId="3CF947FC" w14:textId="77777777" w:rsidR="006B6F48" w:rsidRDefault="006B6F48" w:rsidP="007739A2">
      <w:pPr>
        <w:tabs>
          <w:tab w:val="left" w:pos="1230"/>
        </w:tabs>
        <w:ind w:left="360"/>
        <w:rPr>
          <w:sz w:val="24"/>
          <w:szCs w:val="24"/>
        </w:rPr>
      </w:pPr>
    </w:p>
    <w:p w14:paraId="30E618FB" w14:textId="1D43D443" w:rsidR="0021275C" w:rsidRDefault="00277421" w:rsidP="007739A2">
      <w:pPr>
        <w:tabs>
          <w:tab w:val="left" w:pos="123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Les molécules de tanin et d’anthocyane sont issues de la transformation des produits de la photosynthèse </w:t>
      </w:r>
    </w:p>
    <w:p w14:paraId="1BA5E0FF" w14:textId="39741C79" w:rsidR="00277421" w:rsidRDefault="00277421" w:rsidP="007739A2">
      <w:pPr>
        <w:tabs>
          <w:tab w:val="left" w:pos="1230"/>
        </w:tabs>
        <w:ind w:left="360"/>
        <w:rPr>
          <w:sz w:val="24"/>
          <w:szCs w:val="24"/>
        </w:rPr>
      </w:pPr>
      <w:r>
        <w:rPr>
          <w:sz w:val="24"/>
          <w:szCs w:val="24"/>
        </w:rPr>
        <w:t>Elles ne sont présentes que dans certaines parties du végétal et chez certaines espèces</w:t>
      </w:r>
    </w:p>
    <w:p w14:paraId="46A458DE" w14:textId="77777777" w:rsidR="004715CE" w:rsidRDefault="004715CE" w:rsidP="007739A2">
      <w:pPr>
        <w:tabs>
          <w:tab w:val="left" w:pos="1230"/>
        </w:tabs>
        <w:ind w:left="360"/>
        <w:rPr>
          <w:sz w:val="24"/>
          <w:szCs w:val="24"/>
        </w:rPr>
      </w:pPr>
    </w:p>
    <w:p w14:paraId="4971F2C5" w14:textId="4F294B5C" w:rsidR="004715CE" w:rsidRDefault="004715CE" w:rsidP="007739A2">
      <w:pPr>
        <w:tabs>
          <w:tab w:val="left" w:pos="123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Doc 23 : </w:t>
      </w:r>
    </w:p>
    <w:p w14:paraId="037E5676" w14:textId="5F1EA6FD" w:rsidR="004715CE" w:rsidRDefault="004715CE" w:rsidP="007739A2">
      <w:pPr>
        <w:tabs>
          <w:tab w:val="left" w:pos="1230"/>
        </w:tabs>
        <w:ind w:left="360"/>
        <w:rPr>
          <w:sz w:val="24"/>
          <w:szCs w:val="24"/>
        </w:rPr>
      </w:pPr>
      <w:r>
        <w:rPr>
          <w:sz w:val="24"/>
          <w:szCs w:val="24"/>
        </w:rPr>
        <w:t>Les anthocyanes (pigment + sucre) favorisent :</w:t>
      </w:r>
    </w:p>
    <w:p w14:paraId="2F55E27C" w14:textId="5CDDDEDF" w:rsidR="004715CE" w:rsidRPr="000B3B79" w:rsidRDefault="004715CE" w:rsidP="004715CE">
      <w:pPr>
        <w:pStyle w:val="Paragraphedeliste"/>
        <w:numPr>
          <w:ilvl w:val="0"/>
          <w:numId w:val="2"/>
        </w:numPr>
        <w:tabs>
          <w:tab w:val="left" w:pos="1230"/>
        </w:tabs>
        <w:rPr>
          <w:sz w:val="24"/>
          <w:szCs w:val="24"/>
        </w:rPr>
      </w:pPr>
      <w:r w:rsidRPr="000B3B79">
        <w:rPr>
          <w:sz w:val="24"/>
          <w:szCs w:val="24"/>
        </w:rPr>
        <w:t>La pollinisation : les insectes sont attirés par l</w:t>
      </w:r>
      <w:r w:rsidR="000B3B79" w:rsidRPr="000B3B79">
        <w:rPr>
          <w:sz w:val="24"/>
          <w:szCs w:val="24"/>
        </w:rPr>
        <w:t>es pétales colorées</w:t>
      </w:r>
    </w:p>
    <w:p w14:paraId="33FC4A0C" w14:textId="0A5C91E3" w:rsidR="000B3B79" w:rsidRPr="000B3B79" w:rsidRDefault="000B3B79" w:rsidP="004715CE">
      <w:pPr>
        <w:pStyle w:val="Paragraphedeliste"/>
        <w:numPr>
          <w:ilvl w:val="0"/>
          <w:numId w:val="2"/>
        </w:numPr>
        <w:tabs>
          <w:tab w:val="left" w:pos="1230"/>
        </w:tabs>
        <w:rPr>
          <w:sz w:val="24"/>
          <w:szCs w:val="24"/>
        </w:rPr>
      </w:pPr>
      <w:r w:rsidRPr="000B3B79">
        <w:rPr>
          <w:sz w:val="24"/>
          <w:szCs w:val="24"/>
        </w:rPr>
        <w:t>La dissémination : les animaux sont attirés pat les baies = fruits / excréments noyaux rejetés + ou – loin</w:t>
      </w:r>
    </w:p>
    <w:p w14:paraId="6B576951" w14:textId="77777777" w:rsidR="00BF489F" w:rsidRDefault="00BF489F" w:rsidP="00CA7C19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Il s’agit d’une interaction de coopération ou interaction mutualiste entre deux êtres vivants</w:t>
      </w:r>
    </w:p>
    <w:p w14:paraId="664F4A53" w14:textId="11226A43" w:rsidR="00CA7C19" w:rsidRDefault="00BF489F" w:rsidP="00CA7C19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Cette interaction est BENEFIQUE pour les deux êtres vivants</w:t>
      </w:r>
      <w:r w:rsidR="001F2F04">
        <w:rPr>
          <w:sz w:val="24"/>
          <w:szCs w:val="24"/>
        </w:rPr>
        <w:t xml:space="preserve">, non permanente. </w:t>
      </w:r>
      <w:r>
        <w:rPr>
          <w:sz w:val="24"/>
          <w:szCs w:val="24"/>
        </w:rPr>
        <w:t xml:space="preserve"> </w:t>
      </w:r>
    </w:p>
    <w:p w14:paraId="45763E94" w14:textId="77777777" w:rsidR="0032755C" w:rsidRDefault="0032755C" w:rsidP="00CA7C19">
      <w:pPr>
        <w:tabs>
          <w:tab w:val="left" w:pos="1230"/>
        </w:tabs>
        <w:rPr>
          <w:sz w:val="24"/>
          <w:szCs w:val="24"/>
        </w:rPr>
      </w:pPr>
    </w:p>
    <w:p w14:paraId="43672F41" w14:textId="6B78D386" w:rsidR="0032755C" w:rsidRDefault="00571EFE" w:rsidP="00CA7C19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Doc 25 :</w:t>
      </w:r>
    </w:p>
    <w:p w14:paraId="5E268902" w14:textId="77F1DC53" w:rsidR="00571EFE" w:rsidRDefault="00571EFE" w:rsidP="00CA7C19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La chenille du papillon se nourrit des feuilles de chêne (donc pas de photosynthèse)</w:t>
      </w:r>
    </w:p>
    <w:p w14:paraId="1B5AF499" w14:textId="50F2A684" w:rsidR="00571EFE" w:rsidRDefault="00571EFE" w:rsidP="00CA7C19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>Les futures feuilles seront ensuite + riches en tan</w:t>
      </w:r>
      <w:r w:rsidR="003B35F9">
        <w:rPr>
          <w:sz w:val="24"/>
          <w:szCs w:val="24"/>
        </w:rPr>
        <w:t>ins</w:t>
      </w:r>
      <w:r>
        <w:rPr>
          <w:sz w:val="24"/>
          <w:szCs w:val="24"/>
        </w:rPr>
        <w:t xml:space="preserve"> dont le goût est désagréable </w:t>
      </w:r>
    </w:p>
    <w:p w14:paraId="5B54FBFF" w14:textId="77777777" w:rsidR="00156549" w:rsidRDefault="00156549" w:rsidP="00156549">
      <w:pPr>
        <w:rPr>
          <w:sz w:val="24"/>
          <w:szCs w:val="24"/>
        </w:rPr>
      </w:pPr>
    </w:p>
    <w:p w14:paraId="4B950027" w14:textId="5DC09B55" w:rsidR="00156549" w:rsidRDefault="008957EC" w:rsidP="00156549">
      <w:pPr>
        <w:rPr>
          <w:sz w:val="24"/>
          <w:szCs w:val="24"/>
        </w:rPr>
      </w:pPr>
      <w:r>
        <w:rPr>
          <w:sz w:val="24"/>
          <w:szCs w:val="24"/>
        </w:rPr>
        <w:t>Doc 26 :</w:t>
      </w:r>
    </w:p>
    <w:p w14:paraId="384E7CBE" w14:textId="690C690A" w:rsidR="008957EC" w:rsidRDefault="008957EC" w:rsidP="00156549">
      <w:pPr>
        <w:rPr>
          <w:sz w:val="24"/>
          <w:szCs w:val="24"/>
        </w:rPr>
      </w:pPr>
      <w:r>
        <w:rPr>
          <w:sz w:val="24"/>
          <w:szCs w:val="24"/>
        </w:rPr>
        <w:t>Les plantes agressées par les phytophages</w:t>
      </w:r>
      <w:r w:rsidR="004D43E3">
        <w:rPr>
          <w:sz w:val="24"/>
          <w:szCs w:val="24"/>
        </w:rPr>
        <w:t xml:space="preserve"> (manger les plantes)</w:t>
      </w:r>
      <w:r>
        <w:rPr>
          <w:sz w:val="24"/>
          <w:szCs w:val="24"/>
        </w:rPr>
        <w:t xml:space="preserve"> produisent davantage de tanins </w:t>
      </w:r>
    </w:p>
    <w:p w14:paraId="0D1E318E" w14:textId="43616AF9" w:rsidR="008957EC" w:rsidRDefault="008957EC" w:rsidP="00156549">
      <w:pPr>
        <w:rPr>
          <w:sz w:val="24"/>
          <w:szCs w:val="24"/>
        </w:rPr>
      </w:pPr>
      <w:r>
        <w:rPr>
          <w:sz w:val="24"/>
          <w:szCs w:val="24"/>
        </w:rPr>
        <w:t xml:space="preserve">Les tanins </w:t>
      </w:r>
      <w:r w:rsidR="0052057A">
        <w:rPr>
          <w:sz w:val="24"/>
          <w:szCs w:val="24"/>
        </w:rPr>
        <w:t>sont un assemblage de plusieurs phénols (molécules cyclique)</w:t>
      </w:r>
    </w:p>
    <w:p w14:paraId="59AD15DD" w14:textId="58BF742F" w:rsidR="0052057A" w:rsidRPr="00EF5BA0" w:rsidRDefault="0052057A" w:rsidP="00156549">
      <w:pPr>
        <w:rPr>
          <w:color w:val="FF0000"/>
          <w:sz w:val="24"/>
          <w:szCs w:val="24"/>
        </w:rPr>
      </w:pPr>
      <w:r w:rsidRPr="00EF5BA0">
        <w:rPr>
          <w:color w:val="FF0000"/>
          <w:sz w:val="24"/>
          <w:szCs w:val="24"/>
        </w:rPr>
        <w:t>Les t</w:t>
      </w:r>
      <w:r w:rsidR="00736564" w:rsidRPr="00EF5BA0">
        <w:rPr>
          <w:color w:val="FF0000"/>
          <w:sz w:val="24"/>
          <w:szCs w:val="24"/>
        </w:rPr>
        <w:t>a</w:t>
      </w:r>
      <w:r w:rsidRPr="00EF5BA0">
        <w:rPr>
          <w:color w:val="FF0000"/>
          <w:sz w:val="24"/>
          <w:szCs w:val="24"/>
        </w:rPr>
        <w:t>nins sont issus d’une voie métabolique issu du glucose</w:t>
      </w:r>
    </w:p>
    <w:p w14:paraId="330783A7" w14:textId="76C8ECAD" w:rsidR="00EF5BA0" w:rsidRDefault="000B71CB" w:rsidP="00156549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Comment expliquer la mort des koudous ?</w:t>
      </w:r>
    </w:p>
    <w:p w14:paraId="6947D88B" w14:textId="3691E7C7" w:rsidR="000B71CB" w:rsidRDefault="000B71CB" w:rsidP="00156549">
      <w:pPr>
        <w:rPr>
          <w:sz w:val="24"/>
          <w:szCs w:val="24"/>
        </w:rPr>
      </w:pPr>
      <w:r>
        <w:rPr>
          <w:sz w:val="24"/>
          <w:szCs w:val="24"/>
        </w:rPr>
        <w:t>Les tanins agissent sur les protéines contenues dans le tube digestif des phytophages et entrainent des troubles digestifs et la mort de ces derniers</w:t>
      </w:r>
    </w:p>
    <w:p w14:paraId="137FB899" w14:textId="77777777" w:rsidR="00A62D85" w:rsidRDefault="00A62D85" w:rsidP="00156549">
      <w:pPr>
        <w:rPr>
          <w:sz w:val="24"/>
          <w:szCs w:val="24"/>
        </w:rPr>
      </w:pPr>
    </w:p>
    <w:p w14:paraId="25F7243D" w14:textId="019C5DF3" w:rsidR="00A62D85" w:rsidRPr="00100158" w:rsidRDefault="00A62D85" w:rsidP="00156549">
      <w:pPr>
        <w:rPr>
          <w:color w:val="FF0000"/>
          <w:sz w:val="24"/>
          <w:szCs w:val="24"/>
        </w:rPr>
      </w:pPr>
      <w:r w:rsidRPr="00100158">
        <w:rPr>
          <w:color w:val="FF0000"/>
          <w:sz w:val="24"/>
          <w:szCs w:val="24"/>
        </w:rPr>
        <w:t>Les tanins jouent donc un rôle dans la défense contre les animaux herbivores</w:t>
      </w:r>
    </w:p>
    <w:p w14:paraId="5BD1C1E6" w14:textId="680A3DB0" w:rsidR="00A62D85" w:rsidRPr="00100158" w:rsidRDefault="00A62D85" w:rsidP="00156549">
      <w:pPr>
        <w:rPr>
          <w:color w:val="FF0000"/>
          <w:sz w:val="24"/>
          <w:szCs w:val="24"/>
        </w:rPr>
      </w:pPr>
      <w:r w:rsidRPr="007D7788">
        <w:rPr>
          <w:b/>
          <w:bCs/>
          <w:color w:val="FF0000"/>
          <w:sz w:val="24"/>
          <w:szCs w:val="24"/>
        </w:rPr>
        <w:t>L’interaction compétiti</w:t>
      </w:r>
      <w:r w:rsidR="003E6D94" w:rsidRPr="007D7788">
        <w:rPr>
          <w:b/>
          <w:bCs/>
          <w:color w:val="FF0000"/>
          <w:sz w:val="24"/>
          <w:szCs w:val="24"/>
        </w:rPr>
        <w:t>ve</w:t>
      </w:r>
      <w:r w:rsidR="003E6D94" w:rsidRPr="00100158">
        <w:rPr>
          <w:color w:val="FF0000"/>
          <w:sz w:val="24"/>
          <w:szCs w:val="24"/>
        </w:rPr>
        <w:t xml:space="preserve"> est la compétition entre les deux êtres vivants par rapport </w:t>
      </w:r>
      <w:proofErr w:type="spellStart"/>
      <w:r w:rsidR="003E6D94" w:rsidRPr="00100158">
        <w:rPr>
          <w:color w:val="FF0000"/>
          <w:sz w:val="24"/>
          <w:szCs w:val="24"/>
        </w:rPr>
        <w:t>a</w:t>
      </w:r>
      <w:proofErr w:type="spellEnd"/>
      <w:r w:rsidR="003E6D94" w:rsidRPr="00100158">
        <w:rPr>
          <w:color w:val="FF0000"/>
          <w:sz w:val="24"/>
          <w:szCs w:val="24"/>
        </w:rPr>
        <w:t xml:space="preserve"> une source nutritive</w:t>
      </w:r>
    </w:p>
    <w:p w14:paraId="5C4C441A" w14:textId="75385753" w:rsidR="003E6D94" w:rsidRPr="00100158" w:rsidRDefault="003E6D94" w:rsidP="00156549">
      <w:pPr>
        <w:rPr>
          <w:color w:val="FF0000"/>
          <w:sz w:val="24"/>
          <w:szCs w:val="24"/>
        </w:rPr>
      </w:pPr>
      <w:r w:rsidRPr="00100158">
        <w:rPr>
          <w:color w:val="FF0000"/>
          <w:sz w:val="24"/>
          <w:szCs w:val="24"/>
        </w:rPr>
        <w:t xml:space="preserve">Les tanins permettent d’éviter la compétition entre le développement de l’animal et du végétal </w:t>
      </w:r>
    </w:p>
    <w:p w14:paraId="40DDB053" w14:textId="5C8499C2" w:rsidR="00100158" w:rsidRDefault="00100158" w:rsidP="00156549">
      <w:pPr>
        <w:rPr>
          <w:sz w:val="24"/>
          <w:szCs w:val="24"/>
        </w:rPr>
      </w:pPr>
    </w:p>
    <w:p w14:paraId="667D6348" w14:textId="1ED0F33C" w:rsidR="007D7788" w:rsidRDefault="003B5CC6" w:rsidP="0065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Petit</w:t>
      </w:r>
      <w:r w:rsidR="009A3939">
        <w:rPr>
          <w:sz w:val="24"/>
          <w:szCs w:val="24"/>
        </w:rPr>
        <w:t>e</w:t>
      </w:r>
      <w:r>
        <w:rPr>
          <w:sz w:val="24"/>
          <w:szCs w:val="24"/>
        </w:rPr>
        <w:t xml:space="preserve"> molécule </w:t>
      </w:r>
      <w:r w:rsidRPr="003B5CC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9A3939">
        <w:rPr>
          <w:sz w:val="24"/>
          <w:szCs w:val="24"/>
        </w:rPr>
        <w:t>G</w:t>
      </w:r>
      <w:r>
        <w:rPr>
          <w:sz w:val="24"/>
          <w:szCs w:val="24"/>
        </w:rPr>
        <w:t>rande molécule</w:t>
      </w:r>
    </w:p>
    <w:p w14:paraId="0DA8FAF4" w14:textId="55105A7E" w:rsidR="003B5CC6" w:rsidRPr="006501A6" w:rsidRDefault="006501A6" w:rsidP="0065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6501A6">
        <w:rPr>
          <w:b/>
          <w:bCs/>
          <w:sz w:val="24"/>
          <w:szCs w:val="24"/>
        </w:rPr>
        <w:t>Synthét</w:t>
      </w:r>
      <w:r w:rsidRPr="00D22B52">
        <w:rPr>
          <w:b/>
          <w:bCs/>
          <w:color w:val="FF0000"/>
          <w:sz w:val="24"/>
          <w:szCs w:val="24"/>
        </w:rPr>
        <w:t>ase</w:t>
      </w:r>
    </w:p>
    <w:p w14:paraId="709DE305" w14:textId="76F9666E" w:rsidR="006501A6" w:rsidRDefault="00076A3B" w:rsidP="00156549">
      <w:pPr>
        <w:rPr>
          <w:sz w:val="24"/>
          <w:szCs w:val="24"/>
        </w:rPr>
      </w:pPr>
      <w:r w:rsidRPr="006A262E">
        <w:rPr>
          <w:b/>
          <w:bCs/>
          <w:sz w:val="24"/>
          <w:szCs w:val="24"/>
        </w:rPr>
        <w:t>Amyl</w:t>
      </w:r>
      <w:r w:rsidRPr="006A262E">
        <w:rPr>
          <w:b/>
          <w:bCs/>
          <w:color w:val="FF0000"/>
          <w:sz w:val="24"/>
          <w:szCs w:val="24"/>
        </w:rPr>
        <w:t>ase</w:t>
      </w:r>
      <w:r>
        <w:rPr>
          <w:sz w:val="24"/>
          <w:szCs w:val="24"/>
        </w:rPr>
        <w:t xml:space="preserve"> = digestion</w:t>
      </w:r>
    </w:p>
    <w:p w14:paraId="314D210B" w14:textId="77777777" w:rsidR="00076A3B" w:rsidRDefault="00076A3B" w:rsidP="00156549">
      <w:pPr>
        <w:rPr>
          <w:sz w:val="24"/>
          <w:szCs w:val="24"/>
        </w:rPr>
      </w:pPr>
    </w:p>
    <w:p w14:paraId="6375237B" w14:textId="6D2761ED" w:rsidR="003B5CC6" w:rsidRDefault="006501A6" w:rsidP="0065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Petite molécule </w:t>
      </w:r>
      <w:r w:rsidRPr="006501A6">
        <w:rPr>
          <w:sz w:val="24"/>
          <w:szCs w:val="24"/>
        </w:rPr>
        <w:sym w:font="Wingdings" w:char="F0DF"/>
      </w:r>
      <w:r>
        <w:rPr>
          <w:sz w:val="24"/>
          <w:szCs w:val="24"/>
        </w:rPr>
        <w:t xml:space="preserve"> </w:t>
      </w:r>
      <w:r w:rsidR="009A3939">
        <w:rPr>
          <w:sz w:val="24"/>
          <w:szCs w:val="24"/>
        </w:rPr>
        <w:t>G</w:t>
      </w:r>
      <w:r>
        <w:rPr>
          <w:sz w:val="24"/>
          <w:szCs w:val="24"/>
        </w:rPr>
        <w:t>rande molécule</w:t>
      </w:r>
    </w:p>
    <w:p w14:paraId="5E05CB92" w14:textId="6F6C8969" w:rsidR="006501A6" w:rsidRDefault="006501A6" w:rsidP="0065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6501A6">
        <w:rPr>
          <w:b/>
          <w:bCs/>
          <w:sz w:val="24"/>
          <w:szCs w:val="24"/>
        </w:rPr>
        <w:t>Ly</w:t>
      </w:r>
      <w:r w:rsidRPr="00D22B52">
        <w:rPr>
          <w:b/>
          <w:bCs/>
          <w:color w:val="FF0000"/>
          <w:sz w:val="24"/>
          <w:szCs w:val="24"/>
        </w:rPr>
        <w:t>se</w:t>
      </w:r>
    </w:p>
    <w:p w14:paraId="793CCDB3" w14:textId="79222A9C" w:rsidR="006501A6" w:rsidRDefault="006501A6" w:rsidP="006501A6">
      <w:pPr>
        <w:tabs>
          <w:tab w:val="left" w:pos="2680"/>
        </w:tabs>
        <w:rPr>
          <w:sz w:val="24"/>
          <w:szCs w:val="24"/>
        </w:rPr>
      </w:pPr>
    </w:p>
    <w:p w14:paraId="0DE37F99" w14:textId="77777777" w:rsidR="00D22B52" w:rsidRDefault="00D22B52" w:rsidP="006501A6">
      <w:pPr>
        <w:tabs>
          <w:tab w:val="left" w:pos="2680"/>
        </w:tabs>
        <w:rPr>
          <w:sz w:val="24"/>
          <w:szCs w:val="24"/>
        </w:rPr>
      </w:pPr>
    </w:p>
    <w:p w14:paraId="094C139C" w14:textId="77777777" w:rsidR="006501A6" w:rsidRPr="006501A6" w:rsidRDefault="006501A6" w:rsidP="006501A6">
      <w:pPr>
        <w:tabs>
          <w:tab w:val="left" w:pos="2680"/>
        </w:tabs>
        <w:rPr>
          <w:sz w:val="24"/>
          <w:szCs w:val="24"/>
        </w:rPr>
      </w:pPr>
    </w:p>
    <w:sectPr w:rsidR="006501A6" w:rsidRPr="0065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B2FB" w14:textId="77777777" w:rsidR="00C31BF1" w:rsidRDefault="00C31BF1" w:rsidP="00897D24">
      <w:pPr>
        <w:spacing w:after="0" w:line="240" w:lineRule="auto"/>
      </w:pPr>
      <w:r>
        <w:separator/>
      </w:r>
    </w:p>
  </w:endnote>
  <w:endnote w:type="continuationSeparator" w:id="0">
    <w:p w14:paraId="2455C568" w14:textId="77777777" w:rsidR="00C31BF1" w:rsidRDefault="00C31BF1" w:rsidP="0089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8D501" w14:textId="77777777" w:rsidR="00C31BF1" w:rsidRDefault="00C31BF1" w:rsidP="00897D24">
      <w:pPr>
        <w:spacing w:after="0" w:line="240" w:lineRule="auto"/>
      </w:pPr>
      <w:r>
        <w:separator/>
      </w:r>
    </w:p>
  </w:footnote>
  <w:footnote w:type="continuationSeparator" w:id="0">
    <w:p w14:paraId="40C8B74F" w14:textId="77777777" w:rsidR="00C31BF1" w:rsidRDefault="00C31BF1" w:rsidP="0089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44B9"/>
    <w:multiLevelType w:val="hybridMultilevel"/>
    <w:tmpl w:val="7E0AE1DE"/>
    <w:lvl w:ilvl="0" w:tplc="FB50EF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236A"/>
    <w:multiLevelType w:val="hybridMultilevel"/>
    <w:tmpl w:val="D3D89D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E575A"/>
    <w:multiLevelType w:val="hybridMultilevel"/>
    <w:tmpl w:val="6824AAD0"/>
    <w:lvl w:ilvl="0" w:tplc="68B8E46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10" w:hanging="360"/>
      </w:pPr>
    </w:lvl>
    <w:lvl w:ilvl="2" w:tplc="040C001B" w:tentative="1">
      <w:start w:val="1"/>
      <w:numFmt w:val="lowerRoman"/>
      <w:lvlText w:val="%3."/>
      <w:lvlJc w:val="right"/>
      <w:pPr>
        <w:ind w:left="3030" w:hanging="180"/>
      </w:pPr>
    </w:lvl>
    <w:lvl w:ilvl="3" w:tplc="040C000F" w:tentative="1">
      <w:start w:val="1"/>
      <w:numFmt w:val="decimal"/>
      <w:lvlText w:val="%4."/>
      <w:lvlJc w:val="left"/>
      <w:pPr>
        <w:ind w:left="3750" w:hanging="360"/>
      </w:pPr>
    </w:lvl>
    <w:lvl w:ilvl="4" w:tplc="040C0019" w:tentative="1">
      <w:start w:val="1"/>
      <w:numFmt w:val="lowerLetter"/>
      <w:lvlText w:val="%5."/>
      <w:lvlJc w:val="left"/>
      <w:pPr>
        <w:ind w:left="4470" w:hanging="360"/>
      </w:pPr>
    </w:lvl>
    <w:lvl w:ilvl="5" w:tplc="040C001B" w:tentative="1">
      <w:start w:val="1"/>
      <w:numFmt w:val="lowerRoman"/>
      <w:lvlText w:val="%6."/>
      <w:lvlJc w:val="right"/>
      <w:pPr>
        <w:ind w:left="5190" w:hanging="180"/>
      </w:pPr>
    </w:lvl>
    <w:lvl w:ilvl="6" w:tplc="040C000F" w:tentative="1">
      <w:start w:val="1"/>
      <w:numFmt w:val="decimal"/>
      <w:lvlText w:val="%7."/>
      <w:lvlJc w:val="left"/>
      <w:pPr>
        <w:ind w:left="5910" w:hanging="360"/>
      </w:pPr>
    </w:lvl>
    <w:lvl w:ilvl="7" w:tplc="040C0019" w:tentative="1">
      <w:start w:val="1"/>
      <w:numFmt w:val="lowerLetter"/>
      <w:lvlText w:val="%8."/>
      <w:lvlJc w:val="left"/>
      <w:pPr>
        <w:ind w:left="6630" w:hanging="360"/>
      </w:pPr>
    </w:lvl>
    <w:lvl w:ilvl="8" w:tplc="040C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730F482B"/>
    <w:multiLevelType w:val="hybridMultilevel"/>
    <w:tmpl w:val="7A9A0D32"/>
    <w:lvl w:ilvl="0" w:tplc="00DEAE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730336">
    <w:abstractNumId w:val="0"/>
  </w:num>
  <w:num w:numId="2" w16cid:durableId="752510061">
    <w:abstractNumId w:val="3"/>
  </w:num>
  <w:num w:numId="3" w16cid:durableId="358745937">
    <w:abstractNumId w:val="1"/>
  </w:num>
  <w:num w:numId="4" w16cid:durableId="75964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FA"/>
    <w:rsid w:val="00007390"/>
    <w:rsid w:val="000351EF"/>
    <w:rsid w:val="00067D1B"/>
    <w:rsid w:val="00075F75"/>
    <w:rsid w:val="00076A3B"/>
    <w:rsid w:val="000A261F"/>
    <w:rsid w:val="000B3B79"/>
    <w:rsid w:val="000B71CB"/>
    <w:rsid w:val="000C53F8"/>
    <w:rsid w:val="00100158"/>
    <w:rsid w:val="00144DF1"/>
    <w:rsid w:val="00156549"/>
    <w:rsid w:val="00187392"/>
    <w:rsid w:val="00190981"/>
    <w:rsid w:val="00196464"/>
    <w:rsid w:val="001A7C03"/>
    <w:rsid w:val="001B4CEF"/>
    <w:rsid w:val="001E0B25"/>
    <w:rsid w:val="001F2F04"/>
    <w:rsid w:val="001F3A69"/>
    <w:rsid w:val="0021275C"/>
    <w:rsid w:val="002164EF"/>
    <w:rsid w:val="002405F6"/>
    <w:rsid w:val="00243BEB"/>
    <w:rsid w:val="00274311"/>
    <w:rsid w:val="00277421"/>
    <w:rsid w:val="002C17C8"/>
    <w:rsid w:val="00300921"/>
    <w:rsid w:val="00311260"/>
    <w:rsid w:val="0032755C"/>
    <w:rsid w:val="00366A96"/>
    <w:rsid w:val="003B35F9"/>
    <w:rsid w:val="003B5CC6"/>
    <w:rsid w:val="003B5F12"/>
    <w:rsid w:val="003C01DB"/>
    <w:rsid w:val="003C4E6C"/>
    <w:rsid w:val="003E6D94"/>
    <w:rsid w:val="003E7D86"/>
    <w:rsid w:val="003F41DD"/>
    <w:rsid w:val="0041040A"/>
    <w:rsid w:val="00410E65"/>
    <w:rsid w:val="00432BD5"/>
    <w:rsid w:val="004359EC"/>
    <w:rsid w:val="004617AD"/>
    <w:rsid w:val="0046357A"/>
    <w:rsid w:val="004715CE"/>
    <w:rsid w:val="004724C8"/>
    <w:rsid w:val="00490364"/>
    <w:rsid w:val="0049357D"/>
    <w:rsid w:val="00493CE8"/>
    <w:rsid w:val="004A5743"/>
    <w:rsid w:val="004D43E3"/>
    <w:rsid w:val="004D6199"/>
    <w:rsid w:val="004F0D18"/>
    <w:rsid w:val="004F4243"/>
    <w:rsid w:val="0052057A"/>
    <w:rsid w:val="0052735C"/>
    <w:rsid w:val="00527498"/>
    <w:rsid w:val="0054332A"/>
    <w:rsid w:val="00571EFE"/>
    <w:rsid w:val="00582270"/>
    <w:rsid w:val="00585D30"/>
    <w:rsid w:val="005C470A"/>
    <w:rsid w:val="005F4D84"/>
    <w:rsid w:val="006039F7"/>
    <w:rsid w:val="00617BD1"/>
    <w:rsid w:val="006501A6"/>
    <w:rsid w:val="00664112"/>
    <w:rsid w:val="006732DA"/>
    <w:rsid w:val="006A262E"/>
    <w:rsid w:val="006B426C"/>
    <w:rsid w:val="006B6F48"/>
    <w:rsid w:val="006C51E2"/>
    <w:rsid w:val="006F719F"/>
    <w:rsid w:val="0070650C"/>
    <w:rsid w:val="00736564"/>
    <w:rsid w:val="00741CA5"/>
    <w:rsid w:val="00743F52"/>
    <w:rsid w:val="00761FDF"/>
    <w:rsid w:val="007739A2"/>
    <w:rsid w:val="00774739"/>
    <w:rsid w:val="00795D11"/>
    <w:rsid w:val="007D7788"/>
    <w:rsid w:val="008260B4"/>
    <w:rsid w:val="00830E1E"/>
    <w:rsid w:val="008957EC"/>
    <w:rsid w:val="00897D24"/>
    <w:rsid w:val="008B49B1"/>
    <w:rsid w:val="008F4B6B"/>
    <w:rsid w:val="00914C18"/>
    <w:rsid w:val="009455F2"/>
    <w:rsid w:val="00977780"/>
    <w:rsid w:val="00984629"/>
    <w:rsid w:val="009A3939"/>
    <w:rsid w:val="009E4C6B"/>
    <w:rsid w:val="00A0238B"/>
    <w:rsid w:val="00A040A0"/>
    <w:rsid w:val="00A136A5"/>
    <w:rsid w:val="00A1434D"/>
    <w:rsid w:val="00A60ECB"/>
    <w:rsid w:val="00A62D85"/>
    <w:rsid w:val="00A7306D"/>
    <w:rsid w:val="00AA00B7"/>
    <w:rsid w:val="00B305F8"/>
    <w:rsid w:val="00B32314"/>
    <w:rsid w:val="00B41FD1"/>
    <w:rsid w:val="00B90ACC"/>
    <w:rsid w:val="00BF489F"/>
    <w:rsid w:val="00C31BF1"/>
    <w:rsid w:val="00C66DF1"/>
    <w:rsid w:val="00C70E16"/>
    <w:rsid w:val="00C73FFA"/>
    <w:rsid w:val="00C91458"/>
    <w:rsid w:val="00CA7C19"/>
    <w:rsid w:val="00CF1761"/>
    <w:rsid w:val="00CF631D"/>
    <w:rsid w:val="00D0576A"/>
    <w:rsid w:val="00D22B52"/>
    <w:rsid w:val="00D265A3"/>
    <w:rsid w:val="00D83317"/>
    <w:rsid w:val="00D91218"/>
    <w:rsid w:val="00DC4242"/>
    <w:rsid w:val="00DD0AC3"/>
    <w:rsid w:val="00E11791"/>
    <w:rsid w:val="00E45B34"/>
    <w:rsid w:val="00E51750"/>
    <w:rsid w:val="00E71DF5"/>
    <w:rsid w:val="00E91B8A"/>
    <w:rsid w:val="00ED7476"/>
    <w:rsid w:val="00EF5BA0"/>
    <w:rsid w:val="00EF6BD0"/>
    <w:rsid w:val="00F06F12"/>
    <w:rsid w:val="00F33090"/>
    <w:rsid w:val="00F64DC4"/>
    <w:rsid w:val="00F64F2D"/>
    <w:rsid w:val="00F675DC"/>
    <w:rsid w:val="00F712EA"/>
    <w:rsid w:val="00F7609C"/>
    <w:rsid w:val="00FE09A3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46EF"/>
  <w15:chartTrackingRefBased/>
  <w15:docId w15:val="{DC1BE51A-327C-4653-BE45-9D6904DD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3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3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3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3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3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3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3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3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3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3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3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3F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3F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3F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3F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3F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3F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3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3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3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3F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3F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3F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3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3F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3FF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9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D24"/>
  </w:style>
  <w:style w:type="paragraph" w:styleId="Pieddepage">
    <w:name w:val="footer"/>
    <w:basedOn w:val="Normal"/>
    <w:link w:val="PieddepageCar"/>
    <w:uiPriority w:val="99"/>
    <w:unhideWhenUsed/>
    <w:rsid w:val="0089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1308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133</cp:revision>
  <dcterms:created xsi:type="dcterms:W3CDTF">2025-01-17T09:50:00Z</dcterms:created>
  <dcterms:modified xsi:type="dcterms:W3CDTF">2025-01-28T14:36:00Z</dcterms:modified>
</cp:coreProperties>
</file>